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7B" w:rsidRPr="00CB3CC4" w:rsidRDefault="006F3B0E" w:rsidP="00CB3CC4">
      <w:pPr>
        <w:pStyle w:val="1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0907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коло догово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14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E2D7B" w:rsidRPr="00CB3CC4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DE2D7B" w:rsidRPr="00CB3CC4">
        <w:rPr>
          <w:rFonts w:ascii="Times New Roman" w:hAnsi="Times New Roman"/>
          <w:sz w:val="28"/>
          <w:szCs w:val="28"/>
        </w:rPr>
        <w:t>. Общие положения</w:t>
      </w:r>
    </w:p>
    <w:p w:rsidR="00DE2D7B" w:rsidRPr="00CB3CC4" w:rsidRDefault="00DE2D7B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</w:t>
      </w:r>
      <w:r w:rsidR="009C5918" w:rsidRPr="00CB3CC4">
        <w:rPr>
          <w:sz w:val="28"/>
          <w:szCs w:val="28"/>
        </w:rPr>
        <w:t xml:space="preserve"> муниципальном  дошкольном  образовательном учреждении «Детский сад общеразвивающего вида с приоритетным осуществлением социально-личностного направления развития </w:t>
      </w:r>
      <w:r w:rsidR="009C5918" w:rsidRPr="00CB3CC4">
        <w:rPr>
          <w:spacing w:val="-3"/>
          <w:sz w:val="28"/>
          <w:szCs w:val="28"/>
        </w:rPr>
        <w:t xml:space="preserve">воспитанников № 9 «Подснежник» города Буденновска Буденновского </w:t>
      </w:r>
      <w:r w:rsidR="009C5918" w:rsidRPr="00CB3CC4">
        <w:rPr>
          <w:sz w:val="28"/>
          <w:szCs w:val="28"/>
        </w:rPr>
        <w:t>района»</w:t>
      </w:r>
      <w:r w:rsidR="008660F9">
        <w:rPr>
          <w:sz w:val="28"/>
          <w:szCs w:val="28"/>
        </w:rPr>
        <w:t xml:space="preserve"> </w:t>
      </w:r>
      <w:r w:rsidRPr="00CB3CC4">
        <w:rPr>
          <w:sz w:val="28"/>
          <w:szCs w:val="28"/>
        </w:rPr>
        <w:t>(дале</w:t>
      </w:r>
      <w:proofErr w:type="gramStart"/>
      <w:r w:rsidRPr="00CB3CC4">
        <w:rPr>
          <w:sz w:val="28"/>
          <w:szCs w:val="28"/>
        </w:rPr>
        <w:t>е-</w:t>
      </w:r>
      <w:proofErr w:type="gramEnd"/>
      <w:r w:rsidRPr="00CB3CC4">
        <w:rPr>
          <w:sz w:val="28"/>
          <w:szCs w:val="28"/>
        </w:rPr>
        <w:t xml:space="preserve"> учреждение</w:t>
      </w:r>
      <w:r w:rsidRPr="00CB3CC4">
        <w:rPr>
          <w:i/>
          <w:sz w:val="28"/>
          <w:szCs w:val="28"/>
        </w:rPr>
        <w:t>).</w:t>
      </w:r>
    </w:p>
    <w:p w:rsidR="00DE2D7B" w:rsidRPr="00CB3CC4" w:rsidRDefault="00DE2D7B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1.2. Основой для заключения коллективного договора являются:</w:t>
      </w:r>
    </w:p>
    <w:p w:rsidR="00DE2D7B" w:rsidRPr="00CB3CC4" w:rsidRDefault="006559FA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- </w:t>
      </w:r>
      <w:r w:rsidR="00DE2D7B" w:rsidRPr="00CB3CC4">
        <w:rPr>
          <w:sz w:val="28"/>
          <w:szCs w:val="28"/>
        </w:rPr>
        <w:t>Трудовой Кодекс Российской Федерации (далее – ТК РФ);</w:t>
      </w:r>
    </w:p>
    <w:p w:rsidR="00DE2D7B" w:rsidRPr="00CB3CC4" w:rsidRDefault="006559FA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- </w:t>
      </w:r>
      <w:r w:rsidR="00DE2D7B" w:rsidRPr="00CB3CC4">
        <w:rPr>
          <w:sz w:val="28"/>
          <w:szCs w:val="28"/>
        </w:rPr>
        <w:t>Федеральный закон «О профессиональных союзах, их правах и гарантиях деятельности»;</w:t>
      </w:r>
    </w:p>
    <w:p w:rsidR="00DE2D7B" w:rsidRPr="00CB3CC4" w:rsidRDefault="006559FA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- </w:t>
      </w:r>
      <w:r w:rsidR="00DE2D7B" w:rsidRPr="00CB3CC4">
        <w:rPr>
          <w:sz w:val="28"/>
          <w:szCs w:val="28"/>
        </w:rPr>
        <w:t>Закон Ставропольского края «О некоторых вопросах социального партнерства в сфере труда" от 1.03.2007г. № 6-кз;</w:t>
      </w:r>
    </w:p>
    <w:p w:rsidR="00DE2D7B" w:rsidRPr="00CB3CC4" w:rsidRDefault="006559FA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- </w:t>
      </w:r>
      <w:r w:rsidR="00DE2D7B" w:rsidRPr="00CB3CC4">
        <w:rPr>
          <w:sz w:val="28"/>
          <w:szCs w:val="28"/>
        </w:rPr>
        <w:t>Соглашение между администрацией  Буденновского муниципального района, межмуниципальным Представительством Федерации профсоюзов Ставропольского края – межмуниципальным координационным советом организаций профсоюзов  с центром  в городе Буденновске и Буденовским районным объединением работодателей.</w:t>
      </w:r>
    </w:p>
    <w:p w:rsidR="00DE2D7B" w:rsidRPr="00CB3CC4" w:rsidRDefault="006559FA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- </w:t>
      </w:r>
      <w:r w:rsidR="00DE2D7B" w:rsidRPr="00CB3CC4">
        <w:rPr>
          <w:sz w:val="28"/>
          <w:szCs w:val="28"/>
        </w:rPr>
        <w:t>Отраслевое соглашение по организациям, находящимся в ведении  министерства  образования и молодежной политики Ставропольского края.</w:t>
      </w:r>
    </w:p>
    <w:p w:rsidR="00DE2D7B" w:rsidRPr="00CB3CC4" w:rsidRDefault="006559FA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- </w:t>
      </w:r>
      <w:r w:rsidR="00DE2D7B" w:rsidRPr="00CB3CC4">
        <w:rPr>
          <w:sz w:val="28"/>
          <w:szCs w:val="28"/>
        </w:rPr>
        <w:t>Трехстороннее отраслевое соглашение по муниципальным учреждениям  системы образования Буденновского муниципального района.</w:t>
      </w:r>
    </w:p>
    <w:p w:rsidR="00DE2D7B" w:rsidRPr="00CB3CC4" w:rsidRDefault="00C7660B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1.3. </w:t>
      </w:r>
      <w:r w:rsidR="00DE2D7B" w:rsidRPr="00CB3CC4">
        <w:rPr>
          <w:sz w:val="28"/>
          <w:szCs w:val="28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 и установлению дополнительных социально-экономических, правовых и профессиональных гарантий, льгот и преимуще</w:t>
      </w:r>
      <w:proofErr w:type="gramStart"/>
      <w:r w:rsidR="00DE2D7B" w:rsidRPr="00CB3CC4">
        <w:rPr>
          <w:sz w:val="28"/>
          <w:szCs w:val="28"/>
        </w:rPr>
        <w:t>ств дл</w:t>
      </w:r>
      <w:proofErr w:type="gramEnd"/>
      <w:r w:rsidR="00DE2D7B" w:rsidRPr="00CB3CC4">
        <w:rPr>
          <w:sz w:val="28"/>
          <w:szCs w:val="28"/>
        </w:rPr>
        <w:t xml:space="preserve">я работников, а также по созданию более благоприятных условий труда по сравнению с действующим трудовым законодательством, включая соглашения. </w:t>
      </w:r>
    </w:p>
    <w:p w:rsidR="00DE2D7B" w:rsidRPr="00CB3CC4" w:rsidRDefault="00C7660B" w:rsidP="006559FA">
      <w:pPr>
        <w:ind w:firstLine="426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1.4. </w:t>
      </w:r>
      <w:r w:rsidR="00DE2D7B" w:rsidRPr="00CB3CC4">
        <w:rPr>
          <w:sz w:val="28"/>
          <w:szCs w:val="28"/>
        </w:rPr>
        <w:t xml:space="preserve">Сторонами коллективного договора являются: </w:t>
      </w:r>
    </w:p>
    <w:p w:rsidR="00446A06" w:rsidRDefault="006559FA" w:rsidP="006559FA">
      <w:pPr>
        <w:shd w:val="clear" w:color="auto" w:fill="FFFFFF"/>
        <w:spacing w:line="312" w:lineRule="exact"/>
        <w:ind w:left="24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-</w:t>
      </w:r>
      <w:r w:rsidR="00DE2D7B" w:rsidRPr="00CB3CC4">
        <w:rPr>
          <w:sz w:val="28"/>
          <w:szCs w:val="28"/>
        </w:rPr>
        <w:t xml:space="preserve"> работодатель, в лице его представителя –  </w:t>
      </w:r>
      <w:r w:rsidR="009C5918" w:rsidRPr="00CB3CC4">
        <w:rPr>
          <w:sz w:val="28"/>
          <w:szCs w:val="28"/>
        </w:rPr>
        <w:t xml:space="preserve">заведующего МДОУ ДС № 9 </w:t>
      </w:r>
    </w:p>
    <w:p w:rsidR="00DE2D7B" w:rsidRPr="00CB3CC4" w:rsidRDefault="009C5918" w:rsidP="006559FA">
      <w:pPr>
        <w:shd w:val="clear" w:color="auto" w:fill="FFFFFF"/>
        <w:spacing w:line="312" w:lineRule="exact"/>
        <w:ind w:left="24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г.</w:t>
      </w:r>
      <w:r w:rsidR="00446A06">
        <w:rPr>
          <w:sz w:val="28"/>
          <w:szCs w:val="28"/>
        </w:rPr>
        <w:t xml:space="preserve"> </w:t>
      </w:r>
      <w:r w:rsidRPr="00CB3CC4">
        <w:rPr>
          <w:sz w:val="28"/>
          <w:szCs w:val="28"/>
        </w:rPr>
        <w:t xml:space="preserve">Буденновска </w:t>
      </w:r>
      <w:proofErr w:type="spellStart"/>
      <w:r w:rsidRPr="00CB3CC4">
        <w:rPr>
          <w:sz w:val="28"/>
          <w:szCs w:val="28"/>
        </w:rPr>
        <w:t>Фарзалиевой</w:t>
      </w:r>
      <w:proofErr w:type="spellEnd"/>
      <w:r w:rsidRPr="00CB3CC4">
        <w:rPr>
          <w:sz w:val="28"/>
          <w:szCs w:val="28"/>
        </w:rPr>
        <w:t xml:space="preserve">  </w:t>
      </w:r>
      <w:proofErr w:type="spellStart"/>
      <w:r w:rsidRPr="00CB3CC4">
        <w:rPr>
          <w:sz w:val="28"/>
          <w:szCs w:val="28"/>
        </w:rPr>
        <w:t>Илмиет</w:t>
      </w:r>
      <w:proofErr w:type="spellEnd"/>
      <w:r w:rsidRPr="00CB3CC4">
        <w:rPr>
          <w:sz w:val="28"/>
          <w:szCs w:val="28"/>
        </w:rPr>
        <w:t xml:space="preserve">  </w:t>
      </w:r>
      <w:proofErr w:type="spellStart"/>
      <w:r w:rsidRPr="00CB3CC4">
        <w:rPr>
          <w:sz w:val="28"/>
          <w:szCs w:val="28"/>
        </w:rPr>
        <w:t>Маллаахмедовны</w:t>
      </w:r>
      <w:proofErr w:type="spellEnd"/>
      <w:r w:rsidRPr="00CB3CC4">
        <w:rPr>
          <w:sz w:val="28"/>
          <w:szCs w:val="28"/>
        </w:rPr>
        <w:t xml:space="preserve"> </w:t>
      </w:r>
      <w:r w:rsidR="00DE2D7B" w:rsidRPr="00CB3CC4">
        <w:rPr>
          <w:sz w:val="28"/>
          <w:szCs w:val="28"/>
        </w:rPr>
        <w:t>(далее –</w:t>
      </w:r>
      <w:r w:rsidR="008660F9">
        <w:rPr>
          <w:sz w:val="28"/>
          <w:szCs w:val="28"/>
        </w:rPr>
        <w:t xml:space="preserve"> </w:t>
      </w:r>
      <w:r w:rsidR="00DE2D7B" w:rsidRPr="00CB3CC4">
        <w:rPr>
          <w:sz w:val="28"/>
          <w:szCs w:val="28"/>
        </w:rPr>
        <w:t>работодатель);</w:t>
      </w:r>
    </w:p>
    <w:p w:rsidR="00DE2D7B" w:rsidRPr="00CB3CC4" w:rsidRDefault="006559FA" w:rsidP="006559FA">
      <w:pPr>
        <w:shd w:val="clear" w:color="auto" w:fill="FFFFFF"/>
        <w:spacing w:line="312" w:lineRule="exact"/>
        <w:ind w:left="24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</w:t>
      </w:r>
      <w:r w:rsidR="00DE2D7B" w:rsidRPr="00CB3CC4">
        <w:rPr>
          <w:sz w:val="28"/>
          <w:szCs w:val="28"/>
        </w:rPr>
        <w:t xml:space="preserve"> - работники учреждения,  в лице их представителя председателя   первичной профсоюзной организации  </w:t>
      </w:r>
      <w:r w:rsidR="009C5918" w:rsidRPr="00CB3CC4">
        <w:rPr>
          <w:sz w:val="28"/>
          <w:szCs w:val="28"/>
        </w:rPr>
        <w:t xml:space="preserve">МДОУ ДС №9 </w:t>
      </w:r>
      <w:proofErr w:type="spellStart"/>
      <w:r w:rsidR="009C5918" w:rsidRPr="00CB3CC4">
        <w:rPr>
          <w:sz w:val="28"/>
          <w:szCs w:val="28"/>
        </w:rPr>
        <w:t>г</w:t>
      </w:r>
      <w:proofErr w:type="gramStart"/>
      <w:r w:rsidR="009C5918" w:rsidRPr="00CB3CC4">
        <w:rPr>
          <w:sz w:val="28"/>
          <w:szCs w:val="28"/>
        </w:rPr>
        <w:t>.Б</w:t>
      </w:r>
      <w:proofErr w:type="gramEnd"/>
      <w:r w:rsidR="009C5918" w:rsidRPr="00CB3CC4">
        <w:rPr>
          <w:sz w:val="28"/>
          <w:szCs w:val="28"/>
        </w:rPr>
        <w:t>уденновска</w:t>
      </w:r>
      <w:proofErr w:type="spellEnd"/>
      <w:r w:rsidR="009C5918" w:rsidRPr="00CB3CC4">
        <w:rPr>
          <w:sz w:val="28"/>
          <w:szCs w:val="28"/>
        </w:rPr>
        <w:t xml:space="preserve"> Ивченко Л.В. </w:t>
      </w:r>
    </w:p>
    <w:p w:rsidR="00DE2D7B" w:rsidRPr="00CB3CC4" w:rsidRDefault="00DE2D7B" w:rsidP="009C5918">
      <w:pPr>
        <w:shd w:val="clear" w:color="auto" w:fill="FFFFFF"/>
        <w:tabs>
          <w:tab w:val="left" w:pos="288"/>
        </w:tabs>
        <w:spacing w:before="10" w:line="312" w:lineRule="exact"/>
        <w:ind w:left="-142" w:firstLine="567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1.5. Действие настоящего коллективного договора распространяется на всех работников  учреждения </w:t>
      </w:r>
      <w:r w:rsidRPr="00CB3CC4">
        <w:rPr>
          <w:i/>
          <w:sz w:val="28"/>
          <w:szCs w:val="28"/>
        </w:rPr>
        <w:t>(в том числе – совместителей)</w:t>
      </w:r>
      <w:r w:rsidRPr="00CB3CC4">
        <w:rPr>
          <w:sz w:val="28"/>
          <w:szCs w:val="28"/>
        </w:rPr>
        <w:t>.</w:t>
      </w:r>
    </w:p>
    <w:p w:rsidR="00DE2D7B" w:rsidRPr="00CB3CC4" w:rsidRDefault="006559FA" w:rsidP="006559FA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</w:t>
      </w:r>
      <w:r w:rsidR="00DE2D7B" w:rsidRPr="00CB3CC4">
        <w:rPr>
          <w:sz w:val="28"/>
          <w:szCs w:val="28"/>
        </w:rPr>
        <w:t xml:space="preserve">1.6. </w:t>
      </w:r>
      <w:proofErr w:type="gramStart"/>
      <w:r w:rsidR="00DE2D7B" w:rsidRPr="00CB3CC4">
        <w:rPr>
          <w:sz w:val="28"/>
          <w:szCs w:val="28"/>
        </w:rPr>
        <w:t>Первичная профсоюзная  организация, в лице  профсоюзного комитета (далее профком),  выступает  в  качестве  единственного полномочного   представителя   работников  учреждения   при  разработке  и  заключении  коллективного  договора, ведении переговоров по решению трудовых, профессиональных и социально-экономических вопросов, в том числе вопросов оплаты труда,  размеров доплат и надбавок, форм и размеров  материального поощрения, занятости, приема, увольнения,  а также по  вопросам социальной защищенности  коллектива и отдельных работников</w:t>
      </w:r>
      <w:proofErr w:type="gramEnd"/>
      <w:r w:rsidR="00DE2D7B" w:rsidRPr="00CB3CC4">
        <w:rPr>
          <w:sz w:val="28"/>
          <w:szCs w:val="28"/>
        </w:rPr>
        <w:t>.</w:t>
      </w:r>
    </w:p>
    <w:p w:rsidR="00DE2D7B" w:rsidRPr="00CB3CC4" w:rsidRDefault="006559FA" w:rsidP="00DE2D7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lastRenderedPageBreak/>
        <w:t xml:space="preserve">       </w:t>
      </w:r>
      <w:r w:rsidR="00DE2D7B" w:rsidRPr="00CB3CC4">
        <w:rPr>
          <w:sz w:val="28"/>
          <w:szCs w:val="28"/>
        </w:rPr>
        <w:t>1.7.Работодатель обязан ознакомить под роспись с текстом коллективного договора всех работников учреждения в течение 10 дней после его подписания, а также  работников, вновь поступающих на работу до заключения трудового договора.</w:t>
      </w:r>
    </w:p>
    <w:p w:rsidR="00DE2D7B" w:rsidRPr="00CB3CC4" w:rsidRDefault="006559FA" w:rsidP="00DE2D7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</w:t>
      </w:r>
      <w:r w:rsidR="00DE2D7B" w:rsidRPr="00CB3CC4">
        <w:rPr>
          <w:sz w:val="28"/>
          <w:szCs w:val="28"/>
        </w:rPr>
        <w:t>1.8. 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DE2D7B" w:rsidRPr="00CB3CC4" w:rsidRDefault="006559FA" w:rsidP="00DE2D7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</w:t>
      </w:r>
      <w:r w:rsidR="00DE2D7B" w:rsidRPr="00CB3CC4">
        <w:rPr>
          <w:sz w:val="28"/>
          <w:szCs w:val="28"/>
        </w:rPr>
        <w:t>1.9.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DE2D7B" w:rsidRPr="00CB3CC4" w:rsidRDefault="006559FA" w:rsidP="00DE2D7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</w:t>
      </w:r>
      <w:r w:rsidR="00DE2D7B" w:rsidRPr="00CB3CC4">
        <w:rPr>
          <w:sz w:val="28"/>
          <w:szCs w:val="28"/>
        </w:rPr>
        <w:t>1.10.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DE2D7B" w:rsidRPr="00CB3CC4" w:rsidRDefault="006559FA" w:rsidP="00DE2D7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</w:t>
      </w:r>
      <w:r w:rsidR="00DE2D7B" w:rsidRPr="00CB3CC4">
        <w:rPr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порядке, установленном ТК РФ.</w:t>
      </w:r>
      <w:r w:rsidRPr="00CB3CC4">
        <w:rPr>
          <w:bCs/>
          <w:spacing w:val="0"/>
          <w:sz w:val="28"/>
          <w:szCs w:val="28"/>
        </w:rPr>
        <w:t xml:space="preserve"> Пересмотр обязательств настоящего коллективного договора не может приводить к снижению уровня социального и экономического положения работников </w:t>
      </w:r>
      <w:r w:rsidRPr="00CB3CC4">
        <w:rPr>
          <w:spacing w:val="0"/>
          <w:sz w:val="28"/>
          <w:szCs w:val="28"/>
        </w:rPr>
        <w:t>учреждения</w:t>
      </w:r>
      <w:r w:rsidRPr="00CB3CC4">
        <w:rPr>
          <w:bCs/>
          <w:spacing w:val="0"/>
          <w:sz w:val="28"/>
          <w:szCs w:val="28"/>
        </w:rPr>
        <w:t>.</w:t>
      </w:r>
    </w:p>
    <w:p w:rsidR="00DE2D7B" w:rsidRPr="00CB3CC4" w:rsidRDefault="00DE2D7B" w:rsidP="00DE2D7B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8B1E2E" w:rsidRPr="008B1E2E" w:rsidRDefault="00DE2D7B" w:rsidP="008B1E2E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  <w:r w:rsidRPr="008B1E2E">
        <w:rPr>
          <w:sz w:val="28"/>
          <w:szCs w:val="28"/>
        </w:rPr>
        <w:t xml:space="preserve">1.14. Настоящий договор вступает в силу с </w:t>
      </w:r>
      <w:r w:rsidR="008B1E2E" w:rsidRPr="008B1E2E">
        <w:rPr>
          <w:sz w:val="28"/>
          <w:szCs w:val="28"/>
        </w:rPr>
        <w:t>1 января 2016 года  и действует  по 31 декабря 2018 года.</w:t>
      </w:r>
    </w:p>
    <w:p w:rsidR="00DE2D7B" w:rsidRPr="00CB3CC4" w:rsidRDefault="00DE2D7B" w:rsidP="008B1E2E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1.15 Стороны имеют право продлить действие коллективного договора на срок до трех лет.</w:t>
      </w:r>
    </w:p>
    <w:p w:rsidR="00DE2D7B" w:rsidRPr="00CB3CC4" w:rsidRDefault="00DE2D7B" w:rsidP="00DE2D7B">
      <w:pPr>
        <w:pStyle w:val="32"/>
        <w:ind w:left="283" w:firstLine="425"/>
        <w:jc w:val="both"/>
        <w:rPr>
          <w:b/>
          <w:bCs/>
          <w:sz w:val="28"/>
          <w:szCs w:val="28"/>
        </w:rPr>
      </w:pPr>
    </w:p>
    <w:p w:rsidR="00DE2D7B" w:rsidRPr="00CB3CC4" w:rsidRDefault="00DE2D7B" w:rsidP="00DE2D7B">
      <w:pPr>
        <w:pStyle w:val="32"/>
        <w:ind w:left="283" w:firstLine="425"/>
        <w:jc w:val="both"/>
        <w:rPr>
          <w:b/>
          <w:bCs/>
          <w:sz w:val="28"/>
          <w:szCs w:val="28"/>
        </w:rPr>
      </w:pPr>
      <w:r w:rsidRPr="00CB3CC4">
        <w:rPr>
          <w:b/>
          <w:bCs/>
          <w:sz w:val="28"/>
          <w:szCs w:val="28"/>
          <w:lang w:val="en-US"/>
        </w:rPr>
        <w:t>II</w:t>
      </w:r>
      <w:r w:rsidRPr="00CB3CC4">
        <w:rPr>
          <w:b/>
          <w:bCs/>
          <w:sz w:val="28"/>
          <w:szCs w:val="28"/>
        </w:rPr>
        <w:t>. Заключение, изменение и прекращение трудового договора.</w:t>
      </w:r>
    </w:p>
    <w:p w:rsidR="00DE2D7B" w:rsidRPr="00CB3CC4" w:rsidRDefault="00DE2D7B" w:rsidP="00DE2D7B">
      <w:pPr>
        <w:pStyle w:val="32"/>
        <w:ind w:left="283" w:firstLine="425"/>
        <w:jc w:val="both"/>
        <w:rPr>
          <w:b/>
          <w:bCs/>
          <w:sz w:val="28"/>
          <w:szCs w:val="28"/>
        </w:rPr>
      </w:pP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  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Pr="00CB3CC4">
        <w:rPr>
          <w:spacing w:val="0"/>
          <w:sz w:val="28"/>
          <w:szCs w:val="28"/>
        </w:rPr>
        <w:t xml:space="preserve"> учреждения</w:t>
      </w:r>
      <w:r w:rsidRPr="00CB3CC4">
        <w:rPr>
          <w:bCs/>
          <w:spacing w:val="0"/>
          <w:sz w:val="28"/>
          <w:szCs w:val="28"/>
        </w:rPr>
        <w:t xml:space="preserve"> и не могут ухудшать положение работников по сравнению с действующим законодательством РФ. </w:t>
      </w:r>
    </w:p>
    <w:p w:rsidR="00DE2D7B" w:rsidRPr="00CB3CC4" w:rsidRDefault="00DE2D7B" w:rsidP="00DE2D7B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 xml:space="preserve">2.2.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Pr="00CB3CC4">
        <w:rPr>
          <w:sz w:val="28"/>
          <w:szCs w:val="28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DE2D7B" w:rsidRPr="00CB3CC4" w:rsidRDefault="00DE2D7B" w:rsidP="00DE2D7B">
      <w:pPr>
        <w:ind w:firstLine="72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 xml:space="preserve">Трудовой договор является основанием для издания приказа о приеме на работу. </w:t>
      </w:r>
      <w:r w:rsidRPr="00CB3CC4">
        <w:rPr>
          <w:sz w:val="28"/>
          <w:szCs w:val="28"/>
        </w:rPr>
        <w:t>Содержание приказа  работодателя должно соответствовать условиям заключенного трудового договора.</w:t>
      </w:r>
    </w:p>
    <w:p w:rsidR="00DE2D7B" w:rsidRPr="00CB3CC4" w:rsidRDefault="00DE2D7B" w:rsidP="00DE2D7B">
      <w:pPr>
        <w:ind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lastRenderedPageBreak/>
        <w:t>В соответствии с частью 1 ст.57 ТК  РФ трудовой договор содержит полную информацию о сторонах трудового договора.</w:t>
      </w:r>
    </w:p>
    <w:p w:rsidR="00DE2D7B" w:rsidRPr="00CB3CC4" w:rsidRDefault="00DE2D7B" w:rsidP="00DE2D7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2.3. Формы трудовых договоров для различных категорий работников разрабатываются работодателем по согласованию профкома.</w:t>
      </w:r>
    </w:p>
    <w:p w:rsidR="00DE2D7B" w:rsidRPr="00CB3CC4" w:rsidRDefault="00DE2D7B" w:rsidP="00DE2D7B">
      <w:pPr>
        <w:pStyle w:val="a3"/>
        <w:jc w:val="both"/>
        <w:rPr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 xml:space="preserve">           2.4. В</w:t>
      </w:r>
      <w:r w:rsidR="008B1E2E">
        <w:rPr>
          <w:spacing w:val="0"/>
          <w:sz w:val="28"/>
          <w:szCs w:val="28"/>
        </w:rPr>
        <w:t xml:space="preserve"> трудовой договор с работниками, имеющими доступ к персональным данным, </w:t>
      </w:r>
      <w:proofErr w:type="gramStart"/>
      <w:r w:rsidR="008B1E2E">
        <w:rPr>
          <w:spacing w:val="0"/>
          <w:sz w:val="28"/>
          <w:szCs w:val="28"/>
        </w:rPr>
        <w:t>согласно Приложения</w:t>
      </w:r>
      <w:proofErr w:type="gramEnd"/>
      <w:r w:rsidR="008B1E2E">
        <w:rPr>
          <w:spacing w:val="0"/>
          <w:sz w:val="28"/>
          <w:szCs w:val="28"/>
        </w:rPr>
        <w:t xml:space="preserve"> № 1, включается условие о неразглашении персональных данных работника.</w:t>
      </w:r>
    </w:p>
    <w:p w:rsidR="00DE2D7B" w:rsidRPr="00CB3CC4" w:rsidRDefault="00DE2D7B" w:rsidP="00DE2D7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2.5. В целях защиты персональных данных работников работодателем совместно с профкомом разрабатывается Положение о порядке работы с персональными дан</w:t>
      </w:r>
      <w:r w:rsidR="00446A06">
        <w:rPr>
          <w:sz w:val="28"/>
          <w:szCs w:val="28"/>
        </w:rPr>
        <w:t xml:space="preserve">ными работников (приложение № </w:t>
      </w:r>
      <w:r w:rsidR="006559FA" w:rsidRPr="00CB3CC4">
        <w:rPr>
          <w:sz w:val="28"/>
          <w:szCs w:val="28"/>
        </w:rPr>
        <w:t>1</w:t>
      </w:r>
      <w:r w:rsidRPr="00CB3CC4">
        <w:rPr>
          <w:sz w:val="28"/>
          <w:szCs w:val="28"/>
        </w:rPr>
        <w:t>).</w:t>
      </w:r>
    </w:p>
    <w:p w:rsidR="00DE2D7B" w:rsidRPr="00CB3CC4" w:rsidRDefault="00DE2D7B" w:rsidP="00DE2D7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>2.6.</w:t>
      </w:r>
      <w:r w:rsidRPr="00CB3CC4">
        <w:rPr>
          <w:sz w:val="28"/>
          <w:szCs w:val="28"/>
        </w:rPr>
        <w:t xml:space="preserve">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 неопределенный срок. </w:t>
      </w:r>
    </w:p>
    <w:p w:rsidR="00DE2D7B" w:rsidRPr="00CB3CC4" w:rsidRDefault="00DE2D7B" w:rsidP="00276C97">
      <w:pPr>
        <w:pStyle w:val="a3"/>
        <w:ind w:firstLine="540"/>
        <w:jc w:val="both"/>
        <w:rPr>
          <w:spacing w:val="0"/>
          <w:sz w:val="28"/>
          <w:szCs w:val="28"/>
        </w:rPr>
      </w:pPr>
      <w:r w:rsidRPr="00CB3CC4">
        <w:rPr>
          <w:sz w:val="28"/>
          <w:szCs w:val="28"/>
        </w:rPr>
        <w:t xml:space="preserve">Срочный трудовой договор может заключаться только в случаях, предусмотренных Трудовым Кодексом РФ </w:t>
      </w:r>
      <w:r w:rsidRPr="00CB3CC4">
        <w:rPr>
          <w:spacing w:val="0"/>
          <w:sz w:val="28"/>
          <w:szCs w:val="28"/>
        </w:rPr>
        <w:t>или иными федеральными законами.</w:t>
      </w:r>
    </w:p>
    <w:p w:rsidR="00DE2D7B" w:rsidRPr="00CB3CC4" w:rsidRDefault="00DE2D7B" w:rsidP="00DE2D7B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2.7. При приеме на работу может устанавливаться испытание, срок которого не может превышать - 3 месяцев</w:t>
      </w:r>
      <w:r w:rsidR="00276C97" w:rsidRPr="00CB3CC4">
        <w:rPr>
          <w:sz w:val="28"/>
          <w:szCs w:val="28"/>
        </w:rPr>
        <w:t>.</w:t>
      </w:r>
      <w:r w:rsidRPr="00CB3CC4">
        <w:rPr>
          <w:sz w:val="28"/>
          <w:szCs w:val="28"/>
        </w:rPr>
        <w:t xml:space="preserve"> </w:t>
      </w:r>
    </w:p>
    <w:p w:rsidR="00DE2D7B" w:rsidRPr="00CB3CC4" w:rsidRDefault="00DE2D7B" w:rsidP="00DE2D7B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CB3CC4">
        <w:rPr>
          <w:sz w:val="28"/>
          <w:szCs w:val="28"/>
        </w:rPr>
        <w:t>для</w:t>
      </w:r>
      <w:proofErr w:type="gramEnd"/>
      <w:r w:rsidRPr="00CB3CC4">
        <w:rPr>
          <w:sz w:val="28"/>
          <w:szCs w:val="28"/>
        </w:rPr>
        <w:t>: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CB3CC4">
        <w:rPr>
          <w:bCs/>
          <w:sz w:val="28"/>
          <w:szCs w:val="28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CB3CC4">
        <w:rPr>
          <w:bCs/>
          <w:sz w:val="28"/>
          <w:szCs w:val="28"/>
        </w:rPr>
        <w:t>- беременных женщин и женщин, имеющих детей в возрасте до полутора лет;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CB3CC4">
        <w:rPr>
          <w:bCs/>
          <w:sz w:val="28"/>
          <w:szCs w:val="28"/>
        </w:rPr>
        <w:t>- лиц, не достигших возраста восемнадцати лет;</w:t>
      </w:r>
    </w:p>
    <w:p w:rsidR="00DE2D7B" w:rsidRPr="00CB3CC4" w:rsidRDefault="00276C97" w:rsidP="00DE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>-</w:t>
      </w:r>
      <w:r w:rsidR="00DE2D7B" w:rsidRPr="00CB3CC4">
        <w:rPr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CB3CC4">
        <w:rPr>
          <w:bCs/>
          <w:sz w:val="28"/>
          <w:szCs w:val="28"/>
        </w:rPr>
        <w:t>- лиц, избранных на выборную должность на оплачиваемую работу;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CB3CC4">
        <w:rPr>
          <w:bCs/>
          <w:sz w:val="28"/>
          <w:szCs w:val="28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CB3CC4">
        <w:rPr>
          <w:bCs/>
          <w:sz w:val="28"/>
          <w:szCs w:val="28"/>
        </w:rPr>
        <w:t>- лиц, заключающих трудовой договор на срок до двух месяцев.</w:t>
      </w:r>
    </w:p>
    <w:p w:rsidR="00DE2D7B" w:rsidRPr="00CB3CC4" w:rsidRDefault="00DE2D7B" w:rsidP="00DE2D7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Кроме того, испытание при приеме на работу не устанавливается для (варианты):</w:t>
      </w:r>
    </w:p>
    <w:p w:rsidR="00DE2D7B" w:rsidRPr="00CB3CC4" w:rsidRDefault="00DE2D7B" w:rsidP="00DE2D7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  многодетных матерей (отцов);</w:t>
      </w:r>
    </w:p>
    <w:p w:rsidR="00DE2D7B" w:rsidRPr="00CB3CC4" w:rsidRDefault="00DE2D7B" w:rsidP="00DE2D7B">
      <w:pPr>
        <w:pStyle w:val="a3"/>
        <w:jc w:val="both"/>
        <w:rPr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>- бывших работников учреждения, уволенных по сокращению численности или штата в течении в течение 2- х лет после увольнения и др.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2.8. В трудовом договоре оговариваются обязательные условия, предусмотренные ст.57 ТК РФ, в том числе объем учебной нагрузки, льготы и компенсации и др.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Условия трудового договора могут быть изменены только по соглашению сторон и в письменной форме.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lastRenderedPageBreak/>
        <w:t xml:space="preserve"> 2.9. Об изменении обязательных условий трудового договора работник должен быть уведомлен работодателем в письменной форме не позднее, чем за 2 месяца (ст.74, 162 ТК РФ). 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в </w:t>
      </w:r>
      <w:r w:rsidRPr="00CB3CC4">
        <w:rPr>
          <w:spacing w:val="0"/>
          <w:sz w:val="28"/>
          <w:szCs w:val="28"/>
        </w:rPr>
        <w:t xml:space="preserve"> учреждении</w:t>
      </w:r>
      <w:r w:rsidRPr="00CB3CC4">
        <w:rPr>
          <w:bCs/>
          <w:spacing w:val="0"/>
          <w:sz w:val="28"/>
          <w:szCs w:val="28"/>
        </w:rPr>
        <w:t xml:space="preserve"> работу, соответствующую его квалификации и состоянию здоровья. 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2.10. Работодатель обязан до заключения трудового договора с работником ознакомить его под роспись с Уставом </w:t>
      </w:r>
      <w:r w:rsidRPr="00CB3CC4">
        <w:rPr>
          <w:spacing w:val="0"/>
          <w:sz w:val="28"/>
          <w:szCs w:val="28"/>
        </w:rPr>
        <w:t xml:space="preserve"> учреждения</w:t>
      </w:r>
      <w:r w:rsidRPr="00CB3CC4">
        <w:rPr>
          <w:bCs/>
          <w:spacing w:val="0"/>
          <w:sz w:val="28"/>
          <w:szCs w:val="28"/>
        </w:rPr>
        <w:t xml:space="preserve">, Правилами внутреннего трудового распорядка, коллективным договором и иными локальными нормативными актами, действующими в </w:t>
      </w:r>
      <w:r w:rsidRPr="00CB3CC4">
        <w:rPr>
          <w:spacing w:val="0"/>
          <w:sz w:val="28"/>
          <w:szCs w:val="28"/>
        </w:rPr>
        <w:t xml:space="preserve"> учреждении</w:t>
      </w:r>
      <w:r w:rsidRPr="00CB3CC4">
        <w:rPr>
          <w:bCs/>
          <w:spacing w:val="0"/>
          <w:sz w:val="28"/>
          <w:szCs w:val="28"/>
        </w:rPr>
        <w:t>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2.11. Условия трудового договора, снижающие уровень прав и гарантий работника, установленные трудовым законодательством, Отраслевыми соглашениями, настоящим коллективным договором являются недействительными и не могут применяться.</w:t>
      </w:r>
    </w:p>
    <w:p w:rsidR="00DE2D7B" w:rsidRPr="00CB3CC4" w:rsidRDefault="00DE2D7B" w:rsidP="00DE2D7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ab/>
        <w:t>2.12. Работодатель не привлекает работника к выполнению работы, не обусловленной трудовым договором.</w:t>
      </w:r>
    </w:p>
    <w:p w:rsidR="00DE2D7B" w:rsidRPr="00CB3CC4" w:rsidRDefault="00DE2D7B" w:rsidP="00DE2D7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2.13.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DE2D7B" w:rsidRPr="00CB3CC4" w:rsidRDefault="008B1E2E" w:rsidP="00DE2D7B">
      <w:pPr>
        <w:pStyle w:val="a3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2.14</w:t>
      </w:r>
      <w:r w:rsidR="00DE2D7B" w:rsidRPr="00CB3CC4">
        <w:rPr>
          <w:bCs/>
          <w:spacing w:val="0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DE2D7B" w:rsidRDefault="00DE2D7B" w:rsidP="00DE2D7B">
      <w:pPr>
        <w:pStyle w:val="31"/>
        <w:spacing w:after="0"/>
        <w:ind w:left="0"/>
        <w:jc w:val="both"/>
        <w:rPr>
          <w:bCs/>
          <w:iCs/>
          <w:sz w:val="28"/>
          <w:szCs w:val="28"/>
        </w:rPr>
      </w:pPr>
      <w:r w:rsidRPr="00CB3CC4">
        <w:rPr>
          <w:bCs/>
          <w:sz w:val="28"/>
          <w:szCs w:val="28"/>
        </w:rPr>
        <w:tab/>
        <w:t xml:space="preserve"> 2.15. </w:t>
      </w:r>
      <w:r w:rsidRPr="00CB3CC4">
        <w:rPr>
          <w:bCs/>
          <w:iCs/>
          <w:sz w:val="28"/>
          <w:szCs w:val="28"/>
        </w:rPr>
        <w:t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</w:t>
      </w:r>
      <w:r w:rsidR="008B1E2E">
        <w:rPr>
          <w:bCs/>
          <w:iCs/>
          <w:sz w:val="28"/>
          <w:szCs w:val="28"/>
        </w:rPr>
        <w:t xml:space="preserve">одное пособие в размере </w:t>
      </w:r>
      <w:r w:rsidRPr="00CB3CC4">
        <w:rPr>
          <w:bCs/>
          <w:iCs/>
          <w:sz w:val="28"/>
          <w:szCs w:val="28"/>
        </w:rPr>
        <w:t xml:space="preserve"> среднего месячного заработка. </w:t>
      </w:r>
    </w:p>
    <w:p w:rsidR="00446A06" w:rsidRPr="00CB3CC4" w:rsidRDefault="00446A06" w:rsidP="00DE2D7B">
      <w:pPr>
        <w:pStyle w:val="31"/>
        <w:spacing w:after="0"/>
        <w:ind w:left="0"/>
        <w:jc w:val="both"/>
        <w:rPr>
          <w:bCs/>
          <w:sz w:val="28"/>
          <w:szCs w:val="28"/>
        </w:rPr>
      </w:pPr>
    </w:p>
    <w:p w:rsidR="00DE2D7B" w:rsidRDefault="00DE2D7B" w:rsidP="00DE2D7B">
      <w:pPr>
        <w:pStyle w:val="ac"/>
        <w:ind w:left="0" w:firstLine="0"/>
        <w:jc w:val="center"/>
        <w:rPr>
          <w:b/>
          <w:sz w:val="28"/>
          <w:szCs w:val="28"/>
        </w:rPr>
      </w:pPr>
      <w:r w:rsidRPr="00CB3CC4">
        <w:rPr>
          <w:b/>
          <w:sz w:val="28"/>
          <w:szCs w:val="28"/>
          <w:lang w:val="en-US"/>
        </w:rPr>
        <w:t>III</w:t>
      </w:r>
      <w:r w:rsidRPr="00CB3CC4">
        <w:rPr>
          <w:b/>
          <w:sz w:val="28"/>
          <w:szCs w:val="28"/>
        </w:rPr>
        <w:t>. Оплата и нормирование труда</w:t>
      </w:r>
    </w:p>
    <w:p w:rsidR="00446A06" w:rsidRPr="00CB3CC4" w:rsidRDefault="00446A06" w:rsidP="00DE2D7B">
      <w:pPr>
        <w:pStyle w:val="ac"/>
        <w:ind w:left="0" w:firstLine="0"/>
        <w:jc w:val="center"/>
        <w:rPr>
          <w:b/>
          <w:sz w:val="28"/>
          <w:szCs w:val="28"/>
        </w:rPr>
      </w:pP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eastAsia="MS Mincho" w:hAnsi="Times New Roman"/>
          <w:sz w:val="28"/>
          <w:szCs w:val="28"/>
          <w:lang w:val="ru-RU"/>
        </w:rPr>
        <w:t>3.</w:t>
      </w:r>
      <w:r w:rsidRPr="00CB3CC4">
        <w:rPr>
          <w:rFonts w:ascii="Times New Roman" w:hAnsi="Times New Roman"/>
          <w:sz w:val="28"/>
          <w:szCs w:val="28"/>
          <w:lang w:val="ru-RU"/>
        </w:rPr>
        <w:t>1. При регулировании вопросов оплаты труда  работодатель и профком  исходят из того, что система оплаты труда работников учреждения устанавливаются  с учетом: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единых рекомендаций по установлению на федеральном, региональном, местном уровнях систем оплаты труда работников государственных и муниципальных учреждений, ежегодно разрабатываемых Российской трехсторонней комиссией по регулированию социально-трудовых отношений;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lastRenderedPageBreak/>
        <w:t xml:space="preserve">существенной дифференциации в </w:t>
      </w:r>
      <w:proofErr w:type="gramStart"/>
      <w:r w:rsidR="00550BCC">
        <w:rPr>
          <w:rFonts w:ascii="Times New Roman" w:hAnsi="Times New Roman"/>
          <w:sz w:val="28"/>
          <w:szCs w:val="28"/>
          <w:lang w:val="ru-RU"/>
        </w:rPr>
        <w:t>размерах</w:t>
      </w:r>
      <w:r w:rsidRPr="00CB3CC4">
        <w:rPr>
          <w:rFonts w:ascii="Times New Roman" w:hAnsi="Times New Roman"/>
          <w:sz w:val="28"/>
          <w:szCs w:val="28"/>
          <w:lang w:val="ru-RU"/>
        </w:rPr>
        <w:t xml:space="preserve"> оплаты труда</w:t>
      </w:r>
      <w:proofErr w:type="gramEnd"/>
      <w:r w:rsidRPr="00CB3CC4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работников, имеющих квалификационные категории, установленные по результатам аттестации;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направления бюджетных ассигнований, предусматриваемых краевым</w:t>
      </w:r>
      <w:r w:rsidR="00550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3CC4">
        <w:rPr>
          <w:rFonts w:ascii="Times New Roman" w:hAnsi="Times New Roman"/>
          <w:sz w:val="28"/>
          <w:szCs w:val="28"/>
          <w:lang w:val="ru-RU"/>
        </w:rPr>
        <w:t>(муниципальным) бюджетом на увеличение фонда оплаты труда работников учреждения, преимущественно на увеличение базовой части фонда оплаты труда, размеров окладов (должностных окладов, ставок заработной платы) работников;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обеспечения повышения уровня реального содержания заработной платы работников учреждения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правовыми актами, содержащими нормы трудового права;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учреждения;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мнения (согласования) профкома.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3.2.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вознаграждение должно следовать за достижением результата (принцип своевременности);</w:t>
      </w:r>
    </w:p>
    <w:p w:rsidR="00DE2D7B" w:rsidRPr="00CB3CC4" w:rsidRDefault="008B1E2E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</w:t>
      </w:r>
      <w:r w:rsidR="00DE2D7B" w:rsidRPr="00CB3CC4">
        <w:rPr>
          <w:rFonts w:ascii="Times New Roman" w:hAnsi="Times New Roman"/>
          <w:sz w:val="28"/>
          <w:szCs w:val="28"/>
          <w:lang w:val="ru-RU"/>
        </w:rPr>
        <w:t>вила определения вознаграждения должны быть понятны каждому работнику (принцип справедливости);</w:t>
      </w:r>
    </w:p>
    <w:p w:rsidR="00DE2D7B" w:rsidRPr="00CB3CC4" w:rsidRDefault="00DE2D7B" w:rsidP="00DE2D7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 xml:space="preserve">принятие решений о выплатах и их размерах должно осуществляться </w:t>
      </w:r>
      <w:r w:rsidR="008B1E2E">
        <w:rPr>
          <w:rFonts w:ascii="Times New Roman" w:hAnsi="Times New Roman"/>
          <w:sz w:val="28"/>
          <w:szCs w:val="28"/>
          <w:lang w:val="ru-RU"/>
        </w:rPr>
        <w:t>с учетом мнения с профкома</w:t>
      </w:r>
      <w:r w:rsidRPr="00CB3CC4">
        <w:rPr>
          <w:rFonts w:ascii="Times New Roman" w:hAnsi="Times New Roman"/>
          <w:sz w:val="28"/>
          <w:szCs w:val="28"/>
          <w:lang w:val="ru-RU"/>
        </w:rPr>
        <w:t xml:space="preserve"> (принцип прозрачности).</w:t>
      </w:r>
    </w:p>
    <w:p w:rsidR="00DE2D7B" w:rsidRPr="00CB3CC4" w:rsidRDefault="00DE2D7B" w:rsidP="00DE2D7B">
      <w:pPr>
        <w:suppressAutoHyphens/>
        <w:ind w:firstLine="539"/>
        <w:jc w:val="both"/>
        <w:rPr>
          <w:sz w:val="28"/>
          <w:szCs w:val="28"/>
        </w:rPr>
      </w:pPr>
      <w:r w:rsidRPr="00CB3CC4">
        <w:rPr>
          <w:rFonts w:eastAsia="MS Mincho"/>
          <w:sz w:val="28"/>
          <w:szCs w:val="28"/>
        </w:rPr>
        <w:lastRenderedPageBreak/>
        <w:t xml:space="preserve">3.3. </w:t>
      </w:r>
      <w:r w:rsidRPr="00CB3CC4">
        <w:rPr>
          <w:sz w:val="28"/>
          <w:szCs w:val="28"/>
        </w:rPr>
        <w:t>Фонд оплаты труда учреждения формируется работодателем на календарный год, исходя из лимитов бюджетных обязатель</w:t>
      </w:r>
      <w:proofErr w:type="gramStart"/>
      <w:r w:rsidRPr="00CB3CC4">
        <w:rPr>
          <w:sz w:val="28"/>
          <w:szCs w:val="28"/>
        </w:rPr>
        <w:t>ств  кр</w:t>
      </w:r>
      <w:proofErr w:type="gramEnd"/>
      <w:r w:rsidRPr="00CB3CC4">
        <w:rPr>
          <w:sz w:val="28"/>
          <w:szCs w:val="28"/>
        </w:rPr>
        <w:t>аевого бюджета и средств, поступающих от платных услуг и приносящей доход деятельности.</w:t>
      </w:r>
    </w:p>
    <w:p w:rsidR="00DE2D7B" w:rsidRPr="00CB3CC4" w:rsidRDefault="00DE2D7B" w:rsidP="00DE2D7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CB3CC4">
        <w:rPr>
          <w:rFonts w:eastAsia="MS Mincho"/>
          <w:sz w:val="28"/>
          <w:szCs w:val="28"/>
        </w:rPr>
        <w:t xml:space="preserve">3.4.Заработная плата работников исчисляется в соответствии с </w:t>
      </w:r>
      <w:r w:rsidRPr="00CB3CC4">
        <w:rPr>
          <w:sz w:val="28"/>
          <w:szCs w:val="28"/>
        </w:rPr>
        <w:t>Положением об оплате труда работнико</w:t>
      </w:r>
      <w:r w:rsidR="00276C97" w:rsidRPr="00CB3CC4">
        <w:rPr>
          <w:sz w:val="28"/>
          <w:szCs w:val="28"/>
        </w:rPr>
        <w:t xml:space="preserve">в учреждения </w:t>
      </w:r>
      <w:r w:rsidR="00276C97" w:rsidRPr="00CB3CC4">
        <w:rPr>
          <w:rFonts w:eastAsia="MS Mincho"/>
          <w:iCs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>и включает в себя:</w:t>
      </w:r>
    </w:p>
    <w:p w:rsidR="00DE2D7B" w:rsidRPr="00CB3CC4" w:rsidRDefault="008660F9" w:rsidP="00DE2D7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 </w:t>
      </w:r>
      <w:r w:rsidR="00DE2D7B" w:rsidRPr="00CB3CC4">
        <w:rPr>
          <w:rFonts w:eastAsia="MS Mincho"/>
          <w:sz w:val="28"/>
          <w:szCs w:val="28"/>
        </w:rPr>
        <w:t xml:space="preserve">ставки заработной платы, должностные оклады (оклады); </w:t>
      </w:r>
    </w:p>
    <w:p w:rsidR="00DE2D7B" w:rsidRPr="00CB3CC4" w:rsidRDefault="00DE2D7B" w:rsidP="00DE2D7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CB3CC4">
        <w:rPr>
          <w:rFonts w:eastAsia="MS Mincho"/>
          <w:sz w:val="28"/>
          <w:szCs w:val="28"/>
        </w:rPr>
        <w:t xml:space="preserve">-  выплаты компенсационного характера; </w:t>
      </w:r>
    </w:p>
    <w:p w:rsidR="00DE2D7B" w:rsidRPr="00CB3CC4" w:rsidRDefault="00DE2D7B" w:rsidP="00DE2D7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CB3CC4">
        <w:rPr>
          <w:sz w:val="28"/>
          <w:szCs w:val="28"/>
        </w:rPr>
        <w:t xml:space="preserve">-  </w:t>
      </w:r>
      <w:r w:rsidRPr="00CB3CC4">
        <w:rPr>
          <w:rFonts w:eastAsia="MS Mincho"/>
          <w:sz w:val="28"/>
          <w:szCs w:val="28"/>
        </w:rPr>
        <w:t>выплаты стимулирующего характера.</w:t>
      </w:r>
    </w:p>
    <w:p w:rsidR="00DE2D7B" w:rsidRPr="00CB3CC4" w:rsidRDefault="00DE2D7B" w:rsidP="00DE2D7B">
      <w:pPr>
        <w:autoSpaceDE w:val="0"/>
        <w:autoSpaceDN w:val="0"/>
        <w:adjustRightInd w:val="0"/>
        <w:ind w:firstLine="540"/>
        <w:jc w:val="both"/>
        <w:rPr>
          <w:rFonts w:eastAsia="MS Mincho"/>
          <w:i/>
          <w:iCs/>
          <w:sz w:val="28"/>
          <w:szCs w:val="28"/>
        </w:rPr>
      </w:pPr>
      <w:r w:rsidRPr="00CB3CC4">
        <w:rPr>
          <w:rFonts w:eastAsia="MS Mincho"/>
          <w:sz w:val="28"/>
          <w:szCs w:val="28"/>
        </w:rPr>
        <w:t>3.5. Заработная плата выплачивается ра</w:t>
      </w:r>
      <w:r w:rsidR="008660F9">
        <w:rPr>
          <w:rFonts w:eastAsia="MS Mincho"/>
          <w:sz w:val="28"/>
          <w:szCs w:val="28"/>
        </w:rPr>
        <w:t>ботникам не реже чем каждые пол</w:t>
      </w:r>
      <w:r w:rsidRPr="00CB3CC4">
        <w:rPr>
          <w:rFonts w:eastAsia="MS Mincho"/>
          <w:sz w:val="28"/>
          <w:szCs w:val="28"/>
        </w:rPr>
        <w:t>месяца.  Днями выпла</w:t>
      </w:r>
      <w:r w:rsidR="00647C49">
        <w:rPr>
          <w:rFonts w:eastAsia="MS Mincho"/>
          <w:sz w:val="28"/>
          <w:szCs w:val="28"/>
        </w:rPr>
        <w:t>ты з</w:t>
      </w:r>
      <w:r w:rsidR="0062490F">
        <w:rPr>
          <w:rFonts w:eastAsia="MS Mincho"/>
          <w:sz w:val="28"/>
          <w:szCs w:val="28"/>
        </w:rPr>
        <w:t>аработной платы являются: 11 и 26</w:t>
      </w:r>
      <w:r w:rsidR="00276C97" w:rsidRPr="00CB3CC4">
        <w:rPr>
          <w:rFonts w:eastAsia="MS Mincho"/>
          <w:sz w:val="28"/>
          <w:szCs w:val="28"/>
        </w:rPr>
        <w:t xml:space="preserve">  </w:t>
      </w:r>
      <w:r w:rsidRPr="00CB3CC4">
        <w:rPr>
          <w:rFonts w:eastAsia="MS Mincho"/>
          <w:sz w:val="28"/>
          <w:szCs w:val="28"/>
        </w:rPr>
        <w:t>число каждого месяца</w:t>
      </w:r>
      <w:r w:rsidR="00167A04">
        <w:rPr>
          <w:rFonts w:eastAsia="MS Mincho"/>
          <w:sz w:val="28"/>
          <w:szCs w:val="28"/>
        </w:rPr>
        <w:t xml:space="preserve"> (Приложение № 2)</w:t>
      </w:r>
      <w:r w:rsidRPr="00CB3CC4">
        <w:rPr>
          <w:rFonts w:eastAsia="MS Mincho"/>
          <w:sz w:val="28"/>
          <w:szCs w:val="28"/>
        </w:rPr>
        <w:t>.</w:t>
      </w:r>
    </w:p>
    <w:p w:rsidR="00DE2D7B" w:rsidRPr="00CB3CC4" w:rsidRDefault="00DE2D7B" w:rsidP="00647C49">
      <w:pPr>
        <w:pStyle w:val="a5"/>
        <w:spacing w:after="0"/>
        <w:ind w:left="0" w:firstLine="544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Размер заработной платы з</w:t>
      </w:r>
      <w:r w:rsidR="00167A04">
        <w:rPr>
          <w:sz w:val="28"/>
          <w:szCs w:val="28"/>
        </w:rPr>
        <w:t xml:space="preserve">а первую половину месяца </w:t>
      </w:r>
      <w:r w:rsidRPr="00CB3CC4">
        <w:rPr>
          <w:sz w:val="28"/>
          <w:szCs w:val="28"/>
        </w:rPr>
        <w:t xml:space="preserve"> устанавливается не ниже половины причитающейся работнику  ставки заработной платы (оклада), исходя из фактически отработанного времени.</w:t>
      </w:r>
    </w:p>
    <w:p w:rsidR="00DE2D7B" w:rsidRPr="00CB3CC4" w:rsidRDefault="00DE2D7B" w:rsidP="00DE2D7B">
      <w:pPr>
        <w:jc w:val="both"/>
        <w:rPr>
          <w:i/>
          <w:sz w:val="28"/>
          <w:szCs w:val="28"/>
        </w:rPr>
      </w:pPr>
      <w:r w:rsidRPr="00CB3CC4">
        <w:rPr>
          <w:i/>
          <w:sz w:val="28"/>
          <w:szCs w:val="28"/>
        </w:rPr>
        <w:t xml:space="preserve">Выплата заработной платы производится в денежной форме в кассе учреждения или перечисляется  по письменному заявлению работника на расчетный счет в банке. 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rFonts w:eastAsia="MS Mincho"/>
          <w:iCs/>
          <w:sz w:val="28"/>
          <w:szCs w:val="28"/>
        </w:rPr>
        <w:t>При выплате заработной платы работнику вручается расчётный листок, форма которого</w:t>
      </w:r>
      <w:r w:rsidRPr="00CB3CC4">
        <w:rPr>
          <w:sz w:val="28"/>
          <w:szCs w:val="28"/>
        </w:rPr>
        <w:t xml:space="preserve"> утверждается работодателем </w:t>
      </w:r>
      <w:r w:rsidR="00647C49">
        <w:rPr>
          <w:sz w:val="28"/>
          <w:szCs w:val="28"/>
        </w:rPr>
        <w:t>с учетом мнения профкома</w:t>
      </w:r>
      <w:r w:rsidR="008660F9">
        <w:rPr>
          <w:rFonts w:eastAsia="MS Mincho"/>
          <w:iCs/>
          <w:sz w:val="28"/>
          <w:szCs w:val="28"/>
        </w:rPr>
        <w:t xml:space="preserve"> (Приложение № </w:t>
      </w:r>
      <w:r w:rsidR="00167A04">
        <w:rPr>
          <w:rFonts w:eastAsia="MS Mincho"/>
          <w:iCs/>
          <w:sz w:val="28"/>
          <w:szCs w:val="28"/>
        </w:rPr>
        <w:t>3</w:t>
      </w:r>
      <w:r w:rsidRPr="00CB3CC4">
        <w:rPr>
          <w:rFonts w:eastAsia="MS Mincho"/>
          <w:iCs/>
          <w:sz w:val="28"/>
          <w:szCs w:val="28"/>
        </w:rPr>
        <w:t xml:space="preserve">), с указанием </w:t>
      </w:r>
      <w:r w:rsidRPr="00CB3CC4">
        <w:rPr>
          <w:sz w:val="28"/>
          <w:szCs w:val="28"/>
        </w:rPr>
        <w:t>составных частей  заработной платы, причитающейся ему за соответствующий период,  размеров и оснований  произведенных удержаний, а также об общей денежной сумме, подлежащей выплате.</w:t>
      </w:r>
    </w:p>
    <w:p w:rsidR="00DE2D7B" w:rsidRPr="00CB3CC4" w:rsidRDefault="00DE2D7B" w:rsidP="00DE2D7B">
      <w:pPr>
        <w:pStyle w:val="ac"/>
        <w:ind w:left="0"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3.6.  В случае задержки выплаты заработной платы на срок более 15 дней или выплаты заработной платы не в полном объёме, работник имеет право, приостановить работу на весь период до выплаты задержанной  суммы, известив об этом работодателя в письменной форме. При этом он не может быть подвергнут  дисциплинарному взысканию </w:t>
      </w:r>
      <w:r w:rsidRPr="00CB3CC4">
        <w:rPr>
          <w:i/>
          <w:iCs/>
          <w:sz w:val="28"/>
          <w:szCs w:val="28"/>
        </w:rPr>
        <w:t>(ст. 4 ТК РФ).</w:t>
      </w:r>
    </w:p>
    <w:p w:rsidR="00DE2D7B" w:rsidRPr="00CB3CC4" w:rsidRDefault="00DE2D7B" w:rsidP="00DE2D7B">
      <w:pPr>
        <w:pStyle w:val="ac"/>
        <w:ind w:left="0"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3.7. Работодатель обязан возместить работнику,  вынужденно приостановившему </w:t>
      </w:r>
      <w:r w:rsidR="00647C49">
        <w:rPr>
          <w:sz w:val="28"/>
          <w:szCs w:val="28"/>
        </w:rPr>
        <w:t xml:space="preserve"> </w:t>
      </w:r>
      <w:r w:rsidRPr="00CB3CC4">
        <w:rPr>
          <w:sz w:val="28"/>
          <w:szCs w:val="28"/>
        </w:rPr>
        <w:t xml:space="preserve">работу в </w:t>
      </w:r>
      <w:r w:rsidR="00647C49">
        <w:rPr>
          <w:sz w:val="28"/>
          <w:szCs w:val="28"/>
        </w:rPr>
        <w:t xml:space="preserve">   </w:t>
      </w:r>
      <w:r w:rsidRPr="00CB3CC4">
        <w:rPr>
          <w:sz w:val="28"/>
          <w:szCs w:val="28"/>
        </w:rPr>
        <w:t xml:space="preserve">связи с </w:t>
      </w:r>
      <w:r w:rsidR="00647C49">
        <w:rPr>
          <w:sz w:val="28"/>
          <w:szCs w:val="28"/>
        </w:rPr>
        <w:t xml:space="preserve"> </w:t>
      </w:r>
      <w:r w:rsidRPr="00CB3CC4">
        <w:rPr>
          <w:sz w:val="28"/>
          <w:szCs w:val="28"/>
        </w:rPr>
        <w:t xml:space="preserve">задержкой выплаты заработной </w:t>
      </w:r>
      <w:r w:rsidR="00647C49">
        <w:rPr>
          <w:sz w:val="28"/>
          <w:szCs w:val="28"/>
        </w:rPr>
        <w:t xml:space="preserve">  </w:t>
      </w:r>
      <w:r w:rsidRPr="00CB3CC4">
        <w:rPr>
          <w:sz w:val="28"/>
          <w:szCs w:val="28"/>
        </w:rPr>
        <w:t xml:space="preserve">платы </w:t>
      </w:r>
      <w:r w:rsidR="00647C49">
        <w:rPr>
          <w:sz w:val="28"/>
          <w:szCs w:val="28"/>
        </w:rPr>
        <w:t xml:space="preserve">  </w:t>
      </w:r>
      <w:r w:rsidRPr="00CB3CC4">
        <w:rPr>
          <w:sz w:val="28"/>
          <w:szCs w:val="28"/>
        </w:rPr>
        <w:t>на срок более 15 дней, не полученный им средний заработок за весь период её задержки, включая период приостановления им исполнения трудовых обязанностей.</w:t>
      </w:r>
    </w:p>
    <w:p w:rsidR="00DE2D7B" w:rsidRPr="00CB3CC4" w:rsidRDefault="00DE2D7B" w:rsidP="00DE2D7B">
      <w:pPr>
        <w:pStyle w:val="ac"/>
        <w:ind w:left="0"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3.8.</w:t>
      </w:r>
      <w:r w:rsidRPr="00CB3CC4">
        <w:rPr>
          <w:rFonts w:eastAsia="MS Mincho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иных выплат,</w:t>
      </w:r>
      <w:r w:rsidR="00211B89">
        <w:rPr>
          <w:rFonts w:eastAsia="MS Mincho"/>
          <w:sz w:val="28"/>
          <w:szCs w:val="28"/>
        </w:rPr>
        <w:t xml:space="preserve"> причитающихся работнику, в том </w:t>
      </w:r>
      <w:r w:rsidRPr="00CB3CC4">
        <w:rPr>
          <w:rFonts w:eastAsia="MS Mincho"/>
          <w:sz w:val="28"/>
          <w:szCs w:val="28"/>
        </w:rPr>
        <w:t xml:space="preserve">числе в случае 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 xml:space="preserve">приостановки 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>работы,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 xml:space="preserve"> работодатель производит </w:t>
      </w:r>
      <w:r w:rsidR="00647C49">
        <w:rPr>
          <w:rFonts w:eastAsia="MS Mincho"/>
          <w:sz w:val="28"/>
          <w:szCs w:val="28"/>
        </w:rPr>
        <w:t xml:space="preserve">  </w:t>
      </w:r>
      <w:r w:rsidRPr="00CB3CC4">
        <w:rPr>
          <w:rFonts w:eastAsia="MS Mincho"/>
          <w:sz w:val="28"/>
          <w:szCs w:val="28"/>
        </w:rPr>
        <w:t>их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 xml:space="preserve"> выплату 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 xml:space="preserve">с 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 xml:space="preserve">уплатой процентов (денежной </w:t>
      </w:r>
      <w:r w:rsidR="00647C49">
        <w:rPr>
          <w:rFonts w:eastAsia="MS Mincho"/>
          <w:sz w:val="28"/>
          <w:szCs w:val="28"/>
        </w:rPr>
        <w:t xml:space="preserve">  </w:t>
      </w:r>
      <w:r w:rsidRPr="00CB3CC4">
        <w:rPr>
          <w:rFonts w:eastAsia="MS Mincho"/>
          <w:sz w:val="28"/>
          <w:szCs w:val="28"/>
        </w:rPr>
        <w:t xml:space="preserve">компенсации) </w:t>
      </w:r>
      <w:r w:rsidR="00647C49">
        <w:rPr>
          <w:rFonts w:eastAsia="MS Mincho"/>
          <w:sz w:val="28"/>
          <w:szCs w:val="28"/>
        </w:rPr>
        <w:t xml:space="preserve">            </w:t>
      </w:r>
      <w:r w:rsidRPr="00CB3CC4">
        <w:rPr>
          <w:rFonts w:eastAsia="MS Mincho"/>
          <w:sz w:val="28"/>
          <w:szCs w:val="28"/>
        </w:rPr>
        <w:t xml:space="preserve">в </w:t>
      </w:r>
      <w:r w:rsidR="00647C49">
        <w:rPr>
          <w:rFonts w:eastAsia="MS Mincho"/>
          <w:sz w:val="28"/>
          <w:szCs w:val="28"/>
        </w:rPr>
        <w:t xml:space="preserve">    </w:t>
      </w:r>
      <w:r w:rsidRPr="00CB3CC4">
        <w:rPr>
          <w:rFonts w:eastAsia="MS Mincho"/>
          <w:sz w:val="28"/>
          <w:szCs w:val="28"/>
        </w:rPr>
        <w:t>размере</w:t>
      </w:r>
      <w:r w:rsidR="00647C49">
        <w:rPr>
          <w:rFonts w:eastAsia="MS Mincho"/>
          <w:sz w:val="28"/>
          <w:szCs w:val="28"/>
        </w:rPr>
        <w:t xml:space="preserve">  </w:t>
      </w:r>
      <w:r w:rsidRPr="00CB3CC4">
        <w:rPr>
          <w:rFonts w:eastAsia="MS Mincho"/>
          <w:sz w:val="28"/>
          <w:szCs w:val="28"/>
        </w:rPr>
        <w:t xml:space="preserve"> не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 xml:space="preserve"> ниже </w:t>
      </w:r>
      <w:r w:rsidR="00647C49">
        <w:rPr>
          <w:rFonts w:eastAsia="MS Mincho"/>
          <w:sz w:val="28"/>
          <w:szCs w:val="28"/>
        </w:rPr>
        <w:t xml:space="preserve">  </w:t>
      </w:r>
      <w:r w:rsidRPr="00CB3CC4">
        <w:rPr>
          <w:rFonts w:eastAsia="MS Mincho"/>
          <w:sz w:val="28"/>
          <w:szCs w:val="28"/>
        </w:rPr>
        <w:t>1/300</w:t>
      </w:r>
      <w:r w:rsidR="00647C49">
        <w:rPr>
          <w:rFonts w:eastAsia="MS Mincho"/>
          <w:sz w:val="28"/>
          <w:szCs w:val="28"/>
        </w:rPr>
        <w:t xml:space="preserve">  </w:t>
      </w:r>
      <w:r w:rsidRPr="00CB3CC4">
        <w:rPr>
          <w:rFonts w:eastAsia="MS Mincho"/>
          <w:sz w:val="28"/>
          <w:szCs w:val="28"/>
        </w:rPr>
        <w:t xml:space="preserve"> ставки 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>рефинансирования</w:t>
      </w:r>
      <w:r w:rsidR="00211B89">
        <w:rPr>
          <w:rFonts w:eastAsia="MS Mincho"/>
          <w:sz w:val="28"/>
          <w:szCs w:val="28"/>
        </w:rPr>
        <w:t xml:space="preserve">   </w:t>
      </w:r>
      <w:r w:rsidRPr="00CB3CC4">
        <w:rPr>
          <w:rFonts w:eastAsia="MS Mincho"/>
          <w:sz w:val="28"/>
          <w:szCs w:val="28"/>
        </w:rPr>
        <w:t xml:space="preserve">Центрального </w:t>
      </w:r>
      <w:r w:rsidR="00211B89">
        <w:rPr>
          <w:rFonts w:eastAsia="MS Mincho"/>
          <w:sz w:val="28"/>
          <w:szCs w:val="28"/>
        </w:rPr>
        <w:t xml:space="preserve"> </w:t>
      </w:r>
      <w:r w:rsidR="00647C49">
        <w:rPr>
          <w:rFonts w:eastAsia="MS Mincho"/>
          <w:sz w:val="28"/>
          <w:szCs w:val="28"/>
        </w:rPr>
        <w:t xml:space="preserve"> </w:t>
      </w:r>
      <w:r w:rsidRPr="00CB3CC4">
        <w:rPr>
          <w:rFonts w:eastAsia="MS Mincho"/>
          <w:sz w:val="28"/>
          <w:szCs w:val="28"/>
        </w:rPr>
        <w:t>Банка РФ.</w:t>
      </w:r>
    </w:p>
    <w:p w:rsidR="00DE2D7B" w:rsidRPr="00CB3CC4" w:rsidRDefault="00DE2D7B" w:rsidP="00DE2D7B">
      <w:pPr>
        <w:pStyle w:val="a7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t>3.9.  Изменение оплаты труда  производится:</w:t>
      </w:r>
    </w:p>
    <w:p w:rsidR="00DE2D7B" w:rsidRPr="00CB3CC4" w:rsidRDefault="00DE2D7B" w:rsidP="00DE2D7B">
      <w:pPr>
        <w:pStyle w:val="a7"/>
        <w:numPr>
          <w:ilvl w:val="0"/>
          <w:numId w:val="4"/>
        </w:numPr>
        <w:tabs>
          <w:tab w:val="num" w:pos="-880"/>
        </w:tabs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 образовании - со дня представления соответствующего документа;</w:t>
      </w:r>
    </w:p>
    <w:p w:rsidR="00DE2D7B" w:rsidRPr="00CB3CC4" w:rsidRDefault="00DE2D7B" w:rsidP="00DE2D7B">
      <w:pPr>
        <w:pStyle w:val="a7"/>
        <w:numPr>
          <w:ilvl w:val="0"/>
          <w:numId w:val="4"/>
        </w:numPr>
        <w:tabs>
          <w:tab w:val="num" w:pos="-440"/>
        </w:tabs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-  со  дня  вынесения решения аттестационной комиссией;</w:t>
      </w:r>
    </w:p>
    <w:p w:rsidR="00DE2D7B" w:rsidRPr="00CB3CC4" w:rsidRDefault="00DE2D7B" w:rsidP="00DE2D7B">
      <w:pPr>
        <w:pStyle w:val="a7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- со дня присвоения; </w:t>
      </w:r>
    </w:p>
    <w:p w:rsidR="00DE2D7B" w:rsidRPr="00CB3CC4" w:rsidRDefault="00DE2D7B" w:rsidP="00DE2D7B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lastRenderedPageBreak/>
        <w:t>при присуждении ученой степени кандидата наук - со дня вынесения Высшей аттестационной комиссией (ВАК) решения о выдаче диплома;</w:t>
      </w:r>
    </w:p>
    <w:p w:rsidR="00DE2D7B" w:rsidRPr="00CB3CC4" w:rsidRDefault="00DE2D7B" w:rsidP="00DE2D7B">
      <w:pPr>
        <w:pStyle w:val="a7"/>
        <w:numPr>
          <w:ilvl w:val="0"/>
          <w:numId w:val="4"/>
        </w:numPr>
        <w:tabs>
          <w:tab w:val="num" w:pos="-660"/>
        </w:tabs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t>при присуждении ученой степени доктора наук - со дня  присуждения  Высшей аттестационной комиссией (ВАК)  ученой степени доктора наук.</w:t>
      </w:r>
    </w:p>
    <w:p w:rsidR="00647C49" w:rsidRDefault="00DE2D7B" w:rsidP="00211B89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B3CC4">
        <w:rPr>
          <w:sz w:val="28"/>
          <w:szCs w:val="28"/>
        </w:rPr>
        <w:t xml:space="preserve">При наступлении у работника права на изменение размеров оплаты труда в период пребывания его в ежегодном или другом отпуске, а также в период его временной нетрудоспособности выплата заработной платы (исходя из более </w:t>
      </w:r>
      <w:proofErr w:type="gramEnd"/>
    </w:p>
    <w:p w:rsidR="00647C49" w:rsidRDefault="00DE2D7B" w:rsidP="00211B8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высокого размера) производится со дня окончания отпуска или </w:t>
      </w:r>
      <w:proofErr w:type="gramStart"/>
      <w:r w:rsidRPr="00CB3CC4">
        <w:rPr>
          <w:sz w:val="28"/>
          <w:szCs w:val="28"/>
        </w:rPr>
        <w:t>временной</w:t>
      </w:r>
      <w:proofErr w:type="gramEnd"/>
      <w:r w:rsidRPr="00CB3CC4">
        <w:rPr>
          <w:sz w:val="28"/>
          <w:szCs w:val="28"/>
        </w:rPr>
        <w:t xml:space="preserve"> </w:t>
      </w:r>
    </w:p>
    <w:p w:rsidR="00DE2D7B" w:rsidRPr="00CB3CC4" w:rsidRDefault="00DE2D7B" w:rsidP="00211B89">
      <w:pPr>
        <w:suppressAutoHyphens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CB3CC4">
        <w:rPr>
          <w:sz w:val="28"/>
          <w:szCs w:val="28"/>
        </w:rPr>
        <w:t>нетрудоспособности.</w:t>
      </w:r>
    </w:p>
    <w:p w:rsidR="00DE2D7B" w:rsidRPr="00CB3CC4" w:rsidRDefault="00DE2D7B" w:rsidP="00DE2D7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B3CC4">
        <w:rPr>
          <w:rFonts w:eastAsia="MS Mincho"/>
          <w:sz w:val="28"/>
          <w:szCs w:val="28"/>
        </w:rPr>
        <w:t xml:space="preserve">   3.10. Штатное расписание учреждения формируется, с учетом  установленной </w:t>
      </w:r>
      <w:r w:rsidR="007922C1" w:rsidRPr="00CB3CC4">
        <w:rPr>
          <w:rFonts w:eastAsia="MS Mincho"/>
          <w:sz w:val="28"/>
          <w:szCs w:val="28"/>
        </w:rPr>
        <w:t xml:space="preserve">предельной наполняемости </w:t>
      </w:r>
      <w:r w:rsidRPr="00CB3CC4">
        <w:rPr>
          <w:rFonts w:eastAsia="MS Mincho"/>
          <w:sz w:val="28"/>
          <w:szCs w:val="28"/>
        </w:rPr>
        <w:t xml:space="preserve"> (групп). </w:t>
      </w:r>
    </w:p>
    <w:p w:rsidR="00DE2D7B" w:rsidRPr="00CB3CC4" w:rsidRDefault="007922C1" w:rsidP="007922C1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  3.11</w:t>
      </w:r>
      <w:r w:rsidR="00DE2D7B" w:rsidRPr="00CB3CC4">
        <w:rPr>
          <w:sz w:val="28"/>
          <w:szCs w:val="28"/>
        </w:rPr>
        <w:t>. За наличие ученой степени, почетного звания, ведомственного почетного звания (нагрудного знака) педагогическим работникам  устанавливается выплата стимулирующего характера:</w:t>
      </w:r>
    </w:p>
    <w:p w:rsidR="00DE2D7B" w:rsidRPr="00CB3CC4" w:rsidRDefault="00DE2D7B" w:rsidP="00DE2D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имеющим ученую степень кандидата наук в соответствии с профилем выполняемой работы по основной должности – в размере 20 </w:t>
      </w:r>
      <w:r w:rsidR="008660F9">
        <w:rPr>
          <w:sz w:val="28"/>
          <w:szCs w:val="28"/>
        </w:rPr>
        <w:t>%</w:t>
      </w:r>
      <w:r w:rsidRPr="00CB3CC4">
        <w:rPr>
          <w:sz w:val="28"/>
          <w:szCs w:val="28"/>
        </w:rPr>
        <w:t xml:space="preserve"> установленного должностного оклада, ставки заработной платы;</w:t>
      </w:r>
    </w:p>
    <w:p w:rsidR="00DE2D7B" w:rsidRPr="00CB3CC4" w:rsidRDefault="00DE2D7B" w:rsidP="00DE2D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имеющим ученую степень доктора наук в соответствии с профилем выполняемой работы по осно</w:t>
      </w:r>
      <w:r w:rsidR="008660F9">
        <w:rPr>
          <w:sz w:val="28"/>
          <w:szCs w:val="28"/>
        </w:rPr>
        <w:t>вной должности – в размере 30 %</w:t>
      </w:r>
      <w:r w:rsidRPr="00CB3CC4">
        <w:rPr>
          <w:sz w:val="28"/>
          <w:szCs w:val="28"/>
        </w:rPr>
        <w:t xml:space="preserve"> установленного должностного оклада, ставки заработной платы;</w:t>
      </w:r>
    </w:p>
    <w:p w:rsidR="00DE2D7B" w:rsidRPr="00CB3CC4" w:rsidRDefault="00DE2D7B" w:rsidP="00DE2D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имеющим почетное звание «народный» – в размере 30 </w:t>
      </w:r>
      <w:r w:rsidR="008660F9">
        <w:rPr>
          <w:sz w:val="28"/>
          <w:szCs w:val="28"/>
        </w:rPr>
        <w:t xml:space="preserve">%, «заслуженный» – 20 % </w:t>
      </w:r>
      <w:r w:rsidRPr="00CB3CC4">
        <w:rPr>
          <w:sz w:val="28"/>
          <w:szCs w:val="28"/>
        </w:rPr>
        <w:t xml:space="preserve">установленной ставки заработной платы по основной должности, награжденным ведомственным почетным званием (нагрудным знаком) – в размере 15 </w:t>
      </w:r>
      <w:r w:rsidR="008660F9">
        <w:rPr>
          <w:sz w:val="28"/>
          <w:szCs w:val="28"/>
        </w:rPr>
        <w:t>%</w:t>
      </w:r>
      <w:r w:rsidRPr="00CB3CC4">
        <w:rPr>
          <w:sz w:val="28"/>
          <w:szCs w:val="28"/>
        </w:rPr>
        <w:t xml:space="preserve"> установленного должностного оклада, ставки заработной платы по основной должности.</w:t>
      </w:r>
    </w:p>
    <w:p w:rsidR="00DE2D7B" w:rsidRPr="00CB3CC4" w:rsidRDefault="00DE2D7B" w:rsidP="00DE2D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DE2D7B" w:rsidRPr="00CB3CC4" w:rsidRDefault="007922C1" w:rsidP="00DE2D7B">
      <w:pPr>
        <w:pStyle w:val="32"/>
        <w:spacing w:line="276" w:lineRule="auto"/>
        <w:ind w:left="0" w:firstLine="851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3.12</w:t>
      </w:r>
      <w:r w:rsidR="00DE2D7B" w:rsidRPr="00CB3CC4">
        <w:rPr>
          <w:sz w:val="28"/>
          <w:szCs w:val="28"/>
        </w:rPr>
        <w:t xml:space="preserve">. Рабочий день </w:t>
      </w:r>
      <w:r w:rsidR="00055B0F">
        <w:rPr>
          <w:sz w:val="28"/>
          <w:szCs w:val="28"/>
        </w:rPr>
        <w:t>следующих категорий работников</w:t>
      </w:r>
      <w:r w:rsidR="00DE2D7B" w:rsidRPr="00CB3CC4">
        <w:rPr>
          <w:sz w:val="28"/>
          <w:szCs w:val="28"/>
        </w:rPr>
        <w:t xml:space="preserve"> может быть разделен на  части,  с учетом мнения выборного профсоюзного </w:t>
      </w:r>
      <w:r w:rsidR="00055B0F">
        <w:rPr>
          <w:sz w:val="28"/>
          <w:szCs w:val="28"/>
        </w:rPr>
        <w:t>органа: оператор стиральных машин, оператор котельной, дворник.</w:t>
      </w:r>
    </w:p>
    <w:p w:rsidR="00DE2D7B" w:rsidRPr="00CB3CC4" w:rsidRDefault="00DE2D7B" w:rsidP="00DE2D7B">
      <w:pPr>
        <w:pStyle w:val="32"/>
        <w:ind w:left="0" w:firstLine="851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>3.1</w:t>
      </w:r>
      <w:r w:rsidR="007922C1" w:rsidRPr="00CB3CC4">
        <w:rPr>
          <w:bCs/>
          <w:sz w:val="28"/>
          <w:szCs w:val="28"/>
        </w:rPr>
        <w:t>3</w:t>
      </w:r>
      <w:r w:rsidRPr="00CB3CC4">
        <w:rPr>
          <w:bCs/>
          <w:sz w:val="28"/>
          <w:szCs w:val="28"/>
        </w:rPr>
        <w:t xml:space="preserve">. </w:t>
      </w:r>
      <w:proofErr w:type="gramStart"/>
      <w:r w:rsidRPr="00CB3CC4">
        <w:rPr>
          <w:sz w:val="28"/>
          <w:szCs w:val="28"/>
        </w:rPr>
        <w:t>Оплата труда работников</w:t>
      </w:r>
      <w:r w:rsidR="005E2657">
        <w:rPr>
          <w:sz w:val="28"/>
          <w:szCs w:val="28"/>
        </w:rPr>
        <w:t xml:space="preserve"> с вредными</w:t>
      </w:r>
      <w:r w:rsidRPr="00CB3CC4">
        <w:rPr>
          <w:sz w:val="28"/>
          <w:szCs w:val="28"/>
        </w:rPr>
        <w:t xml:space="preserve"> условиями труда, производится в повышенном размере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Перечнями работ с опасными, вредными и тяжелыми условиями  труда, утвержденными приказом </w:t>
      </w:r>
      <w:proofErr w:type="spellStart"/>
      <w:r w:rsidRPr="00CB3CC4">
        <w:rPr>
          <w:sz w:val="28"/>
          <w:szCs w:val="28"/>
        </w:rPr>
        <w:t>Гособразования</w:t>
      </w:r>
      <w:proofErr w:type="spellEnd"/>
      <w:r w:rsidRPr="00CB3CC4">
        <w:rPr>
          <w:sz w:val="28"/>
          <w:szCs w:val="28"/>
        </w:rPr>
        <w:t xml:space="preserve"> СССР от 20.08.90 № 579 (с изменениями и дополнениями), в соответствии с которыми всем работникам независимо от наименования</w:t>
      </w:r>
      <w:proofErr w:type="gramEnd"/>
      <w:r w:rsidRPr="00CB3CC4">
        <w:rPr>
          <w:sz w:val="28"/>
          <w:szCs w:val="28"/>
        </w:rPr>
        <w:t xml:space="preserve"> их должностей устанавливаются доплаты, если их работа осуществляется в условиях, предусмотренных этими  Перечнями.</w:t>
      </w:r>
    </w:p>
    <w:p w:rsidR="00DE2D7B" w:rsidRPr="00CB3CC4" w:rsidRDefault="00DE2D7B" w:rsidP="00DE2D7B">
      <w:pPr>
        <w:pStyle w:val="33"/>
        <w:spacing w:after="0"/>
        <w:ind w:left="0" w:firstLine="851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Конкретный размер данной доплаты устанавливается в каждом отдельном случае по результатам специальной оценки условий труда с учетом фактической занятости работника в неблагоприят</w:t>
      </w:r>
      <w:r w:rsidR="003F579D">
        <w:rPr>
          <w:sz w:val="28"/>
          <w:szCs w:val="28"/>
        </w:rPr>
        <w:t>ных условиях</w:t>
      </w:r>
      <w:r w:rsidR="00446A06">
        <w:rPr>
          <w:sz w:val="28"/>
          <w:szCs w:val="28"/>
        </w:rPr>
        <w:t xml:space="preserve"> </w:t>
      </w:r>
      <w:r w:rsidR="007836B0">
        <w:rPr>
          <w:sz w:val="28"/>
          <w:szCs w:val="28"/>
        </w:rPr>
        <w:t>(</w:t>
      </w:r>
      <w:r w:rsidR="005E2657">
        <w:rPr>
          <w:sz w:val="28"/>
          <w:szCs w:val="28"/>
        </w:rPr>
        <w:t>Приложение</w:t>
      </w:r>
      <w:r w:rsidR="00647C49">
        <w:rPr>
          <w:sz w:val="28"/>
          <w:szCs w:val="28"/>
        </w:rPr>
        <w:t xml:space="preserve"> № </w:t>
      </w:r>
      <w:r w:rsidR="00167A04">
        <w:rPr>
          <w:sz w:val="28"/>
          <w:szCs w:val="28"/>
        </w:rPr>
        <w:t>4</w:t>
      </w:r>
      <w:r w:rsidR="005E2657">
        <w:rPr>
          <w:sz w:val="28"/>
          <w:szCs w:val="28"/>
        </w:rPr>
        <w:t>)</w:t>
      </w:r>
      <w:r w:rsidRPr="00CB3CC4">
        <w:rPr>
          <w:sz w:val="28"/>
          <w:szCs w:val="28"/>
        </w:rPr>
        <w:t>.</w:t>
      </w:r>
    </w:p>
    <w:p w:rsidR="00DE2D7B" w:rsidRPr="00CB3CC4" w:rsidRDefault="00DE2D7B" w:rsidP="00DE2D7B">
      <w:pPr>
        <w:shd w:val="clear" w:color="auto" w:fill="FFFFFF"/>
        <w:spacing w:before="4"/>
        <w:ind w:left="32" w:right="18" w:firstLine="702"/>
        <w:jc w:val="both"/>
        <w:rPr>
          <w:sz w:val="28"/>
          <w:szCs w:val="28"/>
        </w:rPr>
      </w:pPr>
      <w:r w:rsidRPr="00CB3CC4">
        <w:rPr>
          <w:sz w:val="28"/>
          <w:szCs w:val="28"/>
        </w:rPr>
        <w:lastRenderedPageBreak/>
        <w:t>До проведения в установленном порядке специальной оценки условий труда работнику, выполняющему работу, включенную в указанные Перечни, работодатель осуществляет оплату труда в повышенном размере  не менее 4 % ставки (оклада), установленной для различных видов работ с нормальными условиями труда.</w:t>
      </w:r>
    </w:p>
    <w:p w:rsidR="00DE2D7B" w:rsidRPr="00CB3CC4" w:rsidRDefault="00550BCC" w:rsidP="00DE2D7B">
      <w:pPr>
        <w:pStyle w:val="12"/>
        <w:ind w:left="0" w:right="-5" w:firstLine="851"/>
        <w:jc w:val="both"/>
        <w:rPr>
          <w:b w:val="0"/>
          <w:iCs/>
          <w:szCs w:val="28"/>
        </w:rPr>
      </w:pPr>
      <w:r>
        <w:rPr>
          <w:b w:val="0"/>
          <w:szCs w:val="28"/>
        </w:rPr>
        <w:t>3.14</w:t>
      </w:r>
      <w:r w:rsidR="00DE2D7B" w:rsidRPr="00CB3CC4">
        <w:rPr>
          <w:b w:val="0"/>
          <w:szCs w:val="28"/>
        </w:rPr>
        <w:t>. 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список.</w:t>
      </w:r>
    </w:p>
    <w:p w:rsidR="00DE2D7B" w:rsidRPr="00CB3CC4" w:rsidRDefault="00550BCC" w:rsidP="00DE2D7B">
      <w:pPr>
        <w:pStyle w:val="12"/>
        <w:ind w:left="0" w:right="-5" w:firstLine="851"/>
        <w:jc w:val="both"/>
        <w:rPr>
          <w:b w:val="0"/>
          <w:szCs w:val="28"/>
        </w:rPr>
      </w:pPr>
      <w:r>
        <w:rPr>
          <w:b w:val="0"/>
          <w:szCs w:val="28"/>
        </w:rPr>
        <w:t>3.15</w:t>
      </w:r>
      <w:r w:rsidR="00DE2D7B" w:rsidRPr="00CB3CC4">
        <w:rPr>
          <w:b w:val="0"/>
          <w:szCs w:val="28"/>
        </w:rPr>
        <w:t>. Фонд стимулирующих выплат за выполнение показателей качества образовательных услуг педагогическим работникам учреждения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категорий работников.</w:t>
      </w:r>
    </w:p>
    <w:p w:rsidR="00DE2D7B" w:rsidRPr="00CB3CC4" w:rsidRDefault="00550BCC" w:rsidP="00DE2D7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3.16</w:t>
      </w:r>
      <w:r w:rsidR="00DE2D7B" w:rsidRPr="00CB3CC4">
        <w:rPr>
          <w:sz w:val="28"/>
          <w:szCs w:val="28"/>
        </w:rPr>
        <w:t>. Для определения оценки эффективности, результативности и качества работы работников в учреждении создаётся комиссия  в составе представителей работодателя и профкома. Состав комиссии утверждается приказом руководителя  учреждения. Заседания комиссии проводится в соответствии с положением или регламентом работы комиссии.</w:t>
      </w:r>
    </w:p>
    <w:p w:rsidR="00DE2D7B" w:rsidRPr="00CB3CC4" w:rsidRDefault="00550BCC" w:rsidP="00DE2D7B">
      <w:pPr>
        <w:pStyle w:val="3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3.17</w:t>
      </w:r>
      <w:r w:rsidR="00DE2D7B" w:rsidRPr="00CB3CC4">
        <w:rPr>
          <w:sz w:val="28"/>
          <w:szCs w:val="28"/>
        </w:rPr>
        <w:t xml:space="preserve">. Для осуществления выплат стимулирующего характера из стимулирующей части ФОТ учреждения установлено </w:t>
      </w:r>
      <w:proofErr w:type="gramStart"/>
      <w:r w:rsidR="00DE2D7B" w:rsidRPr="00CB3CC4">
        <w:rPr>
          <w:sz w:val="28"/>
          <w:szCs w:val="28"/>
        </w:rPr>
        <w:t>на</w:t>
      </w:r>
      <w:proofErr w:type="gramEnd"/>
      <w:r w:rsidR="00DE2D7B" w:rsidRPr="00CB3CC4">
        <w:rPr>
          <w:sz w:val="28"/>
          <w:szCs w:val="28"/>
        </w:rPr>
        <w:t>:</w:t>
      </w:r>
    </w:p>
    <w:p w:rsidR="00DE2D7B" w:rsidRPr="00CB3CC4" w:rsidRDefault="00647C49" w:rsidP="00DE2D7B">
      <w:pPr>
        <w:pStyle w:val="3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руководящих работников  </w:t>
      </w:r>
      <w:r w:rsidR="00055B0F">
        <w:rPr>
          <w:sz w:val="28"/>
          <w:szCs w:val="28"/>
        </w:rPr>
        <w:t xml:space="preserve">5494,42 </w:t>
      </w:r>
      <w:r w:rsidR="00BA7F9F">
        <w:rPr>
          <w:sz w:val="28"/>
          <w:szCs w:val="28"/>
        </w:rPr>
        <w:t xml:space="preserve"> рубл</w:t>
      </w:r>
      <w:r w:rsidR="00055B0F">
        <w:rPr>
          <w:sz w:val="28"/>
          <w:szCs w:val="28"/>
        </w:rPr>
        <w:t>я</w:t>
      </w:r>
      <w:r w:rsidR="00DE2D7B" w:rsidRPr="00CB3CC4">
        <w:rPr>
          <w:sz w:val="28"/>
          <w:szCs w:val="28"/>
        </w:rPr>
        <w:t>;</w:t>
      </w:r>
    </w:p>
    <w:p w:rsidR="00DE2D7B" w:rsidRPr="00CB3CC4" w:rsidRDefault="00647C49" w:rsidP="00DE2D7B">
      <w:pPr>
        <w:pStyle w:val="3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работников  </w:t>
      </w:r>
      <w:r w:rsidR="00055B0F">
        <w:rPr>
          <w:sz w:val="28"/>
          <w:szCs w:val="28"/>
        </w:rPr>
        <w:t>5886,49 рублей;</w:t>
      </w:r>
      <w:r w:rsidR="00C47793" w:rsidRPr="00CB3CC4">
        <w:rPr>
          <w:sz w:val="28"/>
          <w:szCs w:val="28"/>
        </w:rPr>
        <w:t xml:space="preserve"> </w:t>
      </w:r>
    </w:p>
    <w:p w:rsidR="00DE2D7B" w:rsidRPr="00CB3CC4" w:rsidRDefault="00DE2D7B" w:rsidP="00DE2D7B">
      <w:pPr>
        <w:pStyle w:val="32"/>
        <w:ind w:left="0" w:firstLine="851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уч</w:t>
      </w:r>
      <w:r w:rsidR="00647C49">
        <w:rPr>
          <w:sz w:val="28"/>
          <w:szCs w:val="28"/>
        </w:rPr>
        <w:t xml:space="preserve">ебно-вспомогательный персонал </w:t>
      </w:r>
      <w:r w:rsidR="006F366E" w:rsidRPr="00CB3CC4">
        <w:rPr>
          <w:sz w:val="28"/>
          <w:szCs w:val="28"/>
        </w:rPr>
        <w:t>4189,50</w:t>
      </w:r>
      <w:r w:rsidR="007836B0">
        <w:rPr>
          <w:sz w:val="28"/>
          <w:szCs w:val="28"/>
        </w:rPr>
        <w:t xml:space="preserve"> </w:t>
      </w:r>
      <w:r w:rsidR="00055B0F">
        <w:rPr>
          <w:sz w:val="28"/>
          <w:szCs w:val="28"/>
        </w:rPr>
        <w:t>рублей</w:t>
      </w:r>
    </w:p>
    <w:p w:rsidR="00DE2D7B" w:rsidRPr="00CB3CC4" w:rsidRDefault="00DE2D7B" w:rsidP="00055B0F">
      <w:pPr>
        <w:pStyle w:val="32"/>
        <w:ind w:left="0" w:firstLine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(</w:t>
      </w:r>
      <w:r w:rsidRPr="00CB3CC4">
        <w:rPr>
          <w:i/>
          <w:sz w:val="28"/>
          <w:szCs w:val="28"/>
        </w:rPr>
        <w:t>Конкретная величина определяется в соответствии с  локальными актами учреждения, утвержденными приказом руководителя  с</w:t>
      </w:r>
      <w:r w:rsidR="00647C49">
        <w:rPr>
          <w:i/>
          <w:sz w:val="28"/>
          <w:szCs w:val="28"/>
        </w:rPr>
        <w:t xml:space="preserve"> учетом мнения профко</w:t>
      </w:r>
      <w:r w:rsidRPr="00CB3CC4">
        <w:rPr>
          <w:i/>
          <w:sz w:val="28"/>
          <w:szCs w:val="28"/>
        </w:rPr>
        <w:t>м</w:t>
      </w:r>
      <w:r w:rsidR="00647C49">
        <w:rPr>
          <w:i/>
          <w:sz w:val="28"/>
          <w:szCs w:val="28"/>
        </w:rPr>
        <w:t>а</w:t>
      </w:r>
      <w:r w:rsidRPr="00CB3CC4">
        <w:rPr>
          <w:i/>
          <w:sz w:val="28"/>
          <w:szCs w:val="28"/>
        </w:rPr>
        <w:t>.)</w:t>
      </w:r>
      <w:r w:rsidR="00055B0F">
        <w:rPr>
          <w:i/>
          <w:sz w:val="28"/>
          <w:szCs w:val="28"/>
        </w:rPr>
        <w:t>.</w:t>
      </w:r>
    </w:p>
    <w:p w:rsidR="00DE2D7B" w:rsidRPr="00CB3CC4" w:rsidRDefault="00550BCC" w:rsidP="00DE2D7B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E2D7B" w:rsidRPr="00CB3CC4">
        <w:rPr>
          <w:sz w:val="28"/>
          <w:szCs w:val="28"/>
        </w:rPr>
        <w:t>. Экономия средств фонда оплаты труда направляется на премирование</w:t>
      </w:r>
      <w:r w:rsidR="00821207">
        <w:rPr>
          <w:sz w:val="28"/>
          <w:szCs w:val="28"/>
        </w:rPr>
        <w:t xml:space="preserve"> (Приложение № 5)</w:t>
      </w:r>
      <w:r w:rsidR="00DE2D7B" w:rsidRPr="00CB3CC4">
        <w:rPr>
          <w:sz w:val="28"/>
          <w:szCs w:val="28"/>
        </w:rPr>
        <w:t>, оказание материальной помощи работникам в случаях:</w:t>
      </w:r>
    </w:p>
    <w:p w:rsidR="00DE2D7B" w:rsidRPr="00CB3CC4" w:rsidRDefault="00DE2D7B" w:rsidP="00DE2D7B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  смерти самого работника, близких родственников;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  возникновения  чрезвычайных ситуаций и стихийных бедствий (пожар, наводнение, кражи и т.д.);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- иных случаях, что фиксируется в Положении о премировании и материальной помощи учреждения.</w:t>
      </w:r>
    </w:p>
    <w:p w:rsidR="00DE2D7B" w:rsidRPr="00CB3CC4" w:rsidRDefault="00550BCC" w:rsidP="00DE2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E2D7B" w:rsidRPr="00CB3CC4">
        <w:rPr>
          <w:sz w:val="28"/>
          <w:szCs w:val="28"/>
        </w:rPr>
        <w:t>. При замещении отсутствующих работников оплата труда осуществляется с учетом уровня квалификации замещающего работника.</w:t>
      </w:r>
    </w:p>
    <w:p w:rsidR="00DE2D7B" w:rsidRPr="00CB3CC4" w:rsidRDefault="00550BCC" w:rsidP="00DE2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E2D7B" w:rsidRPr="00CB3CC4">
        <w:rPr>
          <w:sz w:val="28"/>
          <w:szCs w:val="28"/>
        </w:rPr>
        <w:t>. Выплаты за дополнительные трудозатраты, непосредственно связанные с обеспечением выполнения осн</w:t>
      </w:r>
      <w:r w:rsidR="00647C49">
        <w:rPr>
          <w:sz w:val="28"/>
          <w:szCs w:val="28"/>
        </w:rPr>
        <w:t>овных должностных обязанностей</w:t>
      </w:r>
      <w:r w:rsidR="00DE2D7B" w:rsidRPr="00CB3CC4">
        <w:rPr>
          <w:sz w:val="28"/>
          <w:szCs w:val="28"/>
        </w:rPr>
        <w:t xml:space="preserve">, не входящими в прямые должностные обязанности работников, предусмотренные квалификационными характеристиками, относятся к виду выплат </w:t>
      </w:r>
      <w:r w:rsidR="00DE2D7B" w:rsidRPr="00CB3CC4">
        <w:rPr>
          <w:sz w:val="28"/>
          <w:szCs w:val="28"/>
        </w:rPr>
        <w:lastRenderedPageBreak/>
        <w:t xml:space="preserve">компенсационного характера «за работу в условиях, отклоняющихся </w:t>
      </w:r>
      <w:proofErr w:type="gramStart"/>
      <w:r w:rsidR="00DE2D7B" w:rsidRPr="00CB3CC4">
        <w:rPr>
          <w:sz w:val="28"/>
          <w:szCs w:val="28"/>
        </w:rPr>
        <w:t>от</w:t>
      </w:r>
      <w:proofErr w:type="gramEnd"/>
      <w:r w:rsidR="00DE2D7B" w:rsidRPr="00CB3CC4">
        <w:rPr>
          <w:sz w:val="28"/>
          <w:szCs w:val="28"/>
        </w:rPr>
        <w:t xml:space="preserve"> нормальных».</w:t>
      </w:r>
    </w:p>
    <w:p w:rsidR="00DE2D7B" w:rsidRPr="00CB3CC4" w:rsidRDefault="00550BCC" w:rsidP="00DE2D7B">
      <w:pPr>
        <w:pStyle w:val="3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DE2D7B" w:rsidRPr="00CB3CC4">
        <w:rPr>
          <w:sz w:val="28"/>
          <w:szCs w:val="28"/>
        </w:rPr>
        <w:t>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DE2D7B" w:rsidRPr="00CB3CC4" w:rsidRDefault="00550BCC" w:rsidP="00DE2D7B">
      <w:pPr>
        <w:pStyle w:val="3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DE2D7B" w:rsidRPr="00CB3CC4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для педагогических и других работников учреждения, за ними сохраняется заработная плата в установленном порядке.</w:t>
      </w:r>
    </w:p>
    <w:p w:rsidR="00DE2D7B" w:rsidRPr="00CB3CC4" w:rsidRDefault="00DE2D7B" w:rsidP="00DE2D7B">
      <w:pPr>
        <w:shd w:val="clear" w:color="auto" w:fill="FFFFFF"/>
        <w:tabs>
          <w:tab w:val="left" w:pos="1336"/>
        </w:tabs>
        <w:ind w:right="32" w:firstLine="720"/>
        <w:jc w:val="both"/>
        <w:rPr>
          <w:spacing w:val="-1"/>
          <w:sz w:val="28"/>
          <w:szCs w:val="28"/>
        </w:rPr>
      </w:pPr>
      <w:r w:rsidRPr="00CB3CC4">
        <w:rPr>
          <w:sz w:val="28"/>
          <w:szCs w:val="28"/>
        </w:rPr>
        <w:t>3.2</w:t>
      </w:r>
      <w:r w:rsidR="00550BCC">
        <w:rPr>
          <w:sz w:val="28"/>
          <w:szCs w:val="28"/>
        </w:rPr>
        <w:t>3</w:t>
      </w:r>
      <w:r w:rsidRPr="00CB3CC4">
        <w:rPr>
          <w:sz w:val="28"/>
        </w:rPr>
        <w:t>. О</w:t>
      </w:r>
      <w:r w:rsidRPr="00CB3CC4">
        <w:rPr>
          <w:sz w:val="28"/>
          <w:szCs w:val="28"/>
        </w:rPr>
        <w:t xml:space="preserve">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</w:t>
      </w:r>
      <w:r w:rsidR="006F366E" w:rsidRPr="00CB3CC4">
        <w:rPr>
          <w:sz w:val="28"/>
          <w:szCs w:val="28"/>
        </w:rPr>
        <w:t xml:space="preserve"> </w:t>
      </w:r>
      <w:r w:rsidRPr="00CB3CC4">
        <w:rPr>
          <w:sz w:val="28"/>
          <w:szCs w:val="28"/>
        </w:rPr>
        <w:t xml:space="preserve">а </w:t>
      </w:r>
      <w:proofErr w:type="gramStart"/>
      <w:r w:rsidRPr="00CB3CC4">
        <w:rPr>
          <w:sz w:val="28"/>
          <w:szCs w:val="28"/>
        </w:rPr>
        <w:t>также</w:t>
      </w:r>
      <w:proofErr w:type="gramEnd"/>
      <w:r w:rsidRPr="00CB3CC4">
        <w:rPr>
          <w:sz w:val="28"/>
          <w:szCs w:val="28"/>
        </w:rPr>
        <w:t xml:space="preserve"> </w:t>
      </w:r>
      <w:r w:rsidRPr="00CB3CC4">
        <w:rPr>
          <w:spacing w:val="-1"/>
          <w:sz w:val="28"/>
          <w:szCs w:val="28"/>
        </w:rPr>
        <w:t>если по выполняемой работе совпадают профили работы (деятельности).</w:t>
      </w:r>
    </w:p>
    <w:p w:rsidR="00DE2D7B" w:rsidRPr="00CB3CC4" w:rsidRDefault="00550BCC" w:rsidP="00DE2D7B">
      <w:pPr>
        <w:shd w:val="clear" w:color="auto" w:fill="FFFFFF"/>
        <w:tabs>
          <w:tab w:val="left" w:pos="1336"/>
        </w:tabs>
        <w:ind w:right="32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3.24</w:t>
      </w:r>
      <w:r w:rsidR="00DE2D7B" w:rsidRPr="00CB3CC4">
        <w:rPr>
          <w:spacing w:val="-1"/>
          <w:sz w:val="28"/>
          <w:szCs w:val="28"/>
        </w:rPr>
        <w:t>. В</w:t>
      </w:r>
      <w:r w:rsidR="00DE2D7B" w:rsidRPr="00CB3CC4">
        <w:rPr>
          <w:sz w:val="28"/>
          <w:szCs w:val="28"/>
        </w:rPr>
        <w:t xml:space="preserve"> целях материальной поддержки педагогических работников, у которых в период:</w:t>
      </w:r>
    </w:p>
    <w:p w:rsidR="00DE2D7B" w:rsidRPr="00CB3CC4" w:rsidRDefault="00DE2D7B" w:rsidP="00DE2D7B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- длительной временной нетрудоспособности;</w:t>
      </w:r>
    </w:p>
    <w:p w:rsidR="00DE2D7B" w:rsidRPr="00CB3CC4" w:rsidRDefault="00DE2D7B" w:rsidP="00DE2D7B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- нахождения в отпуске по беременности и родам, по уходу за ребенком;</w:t>
      </w:r>
    </w:p>
    <w:p w:rsidR="00DE2D7B" w:rsidRPr="00CB3CC4" w:rsidRDefault="00DE2D7B" w:rsidP="00DE2D7B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- нахождения в длительном отпуске сроком до одного года, предоставляемом после 10 лет непрерывной преподавательской работы в соответствии со ст. 335 ТК РФ;</w:t>
      </w:r>
    </w:p>
    <w:p w:rsidR="00DE2D7B" w:rsidRPr="00CB3CC4" w:rsidRDefault="00DE2D7B" w:rsidP="00DE2D7B">
      <w:pPr>
        <w:pStyle w:val="a3"/>
        <w:suppressAutoHyphens/>
        <w:ind w:firstLine="720"/>
        <w:jc w:val="both"/>
        <w:rPr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>- иных периодов, препятствующих реализации права работников на аттестацию;</w:t>
      </w:r>
    </w:p>
    <w:p w:rsidR="00DE2D7B" w:rsidRPr="00CB3CC4" w:rsidRDefault="00DE2D7B" w:rsidP="00DE2D7B">
      <w:pPr>
        <w:pStyle w:val="a3"/>
        <w:suppressAutoHyphens/>
        <w:ind w:firstLine="720"/>
        <w:jc w:val="both"/>
        <w:rPr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>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 к квалификационной категор</w:t>
      </w:r>
      <w:proofErr w:type="gramStart"/>
      <w:r w:rsidRPr="00CB3CC4">
        <w:rPr>
          <w:spacing w:val="0"/>
          <w:sz w:val="28"/>
          <w:szCs w:val="28"/>
        </w:rPr>
        <w:t>ии и ее</w:t>
      </w:r>
      <w:proofErr w:type="gramEnd"/>
      <w:r w:rsidRPr="00CB3CC4">
        <w:rPr>
          <w:spacing w:val="0"/>
          <w:sz w:val="28"/>
          <w:szCs w:val="28"/>
        </w:rPr>
        <w:t xml:space="preserve"> прохождения, но не более чем на один год после выхода на работу;</w:t>
      </w:r>
    </w:p>
    <w:p w:rsidR="00DE2D7B" w:rsidRPr="00CB3CC4" w:rsidRDefault="00DE2D7B" w:rsidP="00DE2D7B">
      <w:pPr>
        <w:shd w:val="clear" w:color="auto" w:fill="FFFFFF"/>
        <w:ind w:right="18"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двух лет.</w:t>
      </w:r>
    </w:p>
    <w:p w:rsidR="00DE2D7B" w:rsidRPr="00CB3CC4" w:rsidRDefault="00DE2D7B" w:rsidP="00DE2D7B">
      <w:pPr>
        <w:shd w:val="clear" w:color="auto" w:fill="FFFFFF"/>
        <w:tabs>
          <w:tab w:val="left" w:pos="1336"/>
        </w:tabs>
        <w:ind w:right="32"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Основанием для сохранения оплаты труда в указанные сроки является заявление педагогического работника, поданное работодателю и копии документов, подтверждающее данное основание. </w:t>
      </w:r>
    </w:p>
    <w:p w:rsidR="00DE2D7B" w:rsidRPr="00CB3CC4" w:rsidRDefault="00BA7F9F" w:rsidP="00DE2D7B">
      <w:pPr>
        <w:pStyle w:val="a3"/>
        <w:suppressAutoHyphens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</w:t>
      </w:r>
      <w:r w:rsidR="00550BCC">
        <w:rPr>
          <w:spacing w:val="0"/>
          <w:sz w:val="28"/>
          <w:szCs w:val="28"/>
        </w:rPr>
        <w:t>5</w:t>
      </w:r>
      <w:r w:rsidR="00DE2D7B" w:rsidRPr="00CB3CC4">
        <w:rPr>
          <w:spacing w:val="0"/>
          <w:sz w:val="28"/>
          <w:szCs w:val="28"/>
        </w:rPr>
        <w:t>. Продлить на один год с момента выхода на работу оплату труда с учетом имеющейся квалификационной категории, срок которой истекает в  течени</w:t>
      </w:r>
      <w:proofErr w:type="gramStart"/>
      <w:r w:rsidR="00DE2D7B" w:rsidRPr="00CB3CC4">
        <w:rPr>
          <w:spacing w:val="0"/>
          <w:sz w:val="28"/>
          <w:szCs w:val="28"/>
        </w:rPr>
        <w:t>и</w:t>
      </w:r>
      <w:proofErr w:type="gramEnd"/>
      <w:r w:rsidR="00DE2D7B" w:rsidRPr="00CB3CC4">
        <w:rPr>
          <w:spacing w:val="0"/>
          <w:sz w:val="28"/>
          <w:szCs w:val="28"/>
        </w:rPr>
        <w:t xml:space="preserve"> первого года со дня выхода на работу, в случаях:</w:t>
      </w:r>
    </w:p>
    <w:p w:rsidR="00DE2D7B" w:rsidRPr="00CB3CC4" w:rsidRDefault="00DE2D7B" w:rsidP="00DE2D7B">
      <w:pPr>
        <w:pStyle w:val="a3"/>
        <w:suppressAutoHyphens/>
        <w:ind w:firstLine="720"/>
        <w:jc w:val="both"/>
        <w:rPr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DE2D7B" w:rsidRPr="00CB3CC4" w:rsidRDefault="00DE2D7B" w:rsidP="00DE2D7B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>- длительной временной нетрудоспособности;</w:t>
      </w:r>
    </w:p>
    <w:p w:rsidR="00DE2D7B" w:rsidRPr="00CB3CC4" w:rsidRDefault="00DE2D7B" w:rsidP="00DE2D7B">
      <w:pPr>
        <w:pStyle w:val="34"/>
        <w:ind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 нахождения  в отпуске по беременности и родам, по уходу за ребенком;</w:t>
      </w:r>
    </w:p>
    <w:p w:rsidR="00DE2D7B" w:rsidRPr="00CB3CC4" w:rsidRDefault="00DE2D7B" w:rsidP="00DE2D7B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lastRenderedPageBreak/>
        <w:t>- нахождения в длительном отпуске сроком до одного года, предоставляемом после 10 лет непрерывной преподавательской работы в соответствии с ст. 335 ТК РФ;</w:t>
      </w:r>
    </w:p>
    <w:p w:rsidR="00DE2D7B" w:rsidRPr="00CB3CC4" w:rsidRDefault="00DE2D7B" w:rsidP="00DE2D7B">
      <w:pPr>
        <w:pStyle w:val="a3"/>
        <w:suppressAutoHyphens/>
        <w:ind w:firstLine="720"/>
        <w:jc w:val="both"/>
        <w:rPr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>- иных периодов, препятствующих реализации права работников на аттестацию.</w:t>
      </w:r>
    </w:p>
    <w:p w:rsidR="00DE2D7B" w:rsidRPr="00CB3CC4" w:rsidRDefault="00DE2D7B" w:rsidP="00DE2D7B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B3CC4">
        <w:rPr>
          <w:rFonts w:ascii="Times New Roman" w:hAnsi="Times New Roman"/>
          <w:sz w:val="28"/>
          <w:szCs w:val="28"/>
          <w:lang w:val="ru-RU"/>
        </w:rPr>
        <w:t xml:space="preserve">Основанием для сохранения оплаты труда по имеющейся квалификационной категории в указанные периоды является заявление педагогического работника, поданное работодателю со дня истечения срока имеющейся квалификационной категории и копии документов, подтверждающих данные основания. </w:t>
      </w:r>
    </w:p>
    <w:p w:rsidR="00DE2D7B" w:rsidRPr="00CB3CC4" w:rsidRDefault="00BA7F9F" w:rsidP="00DE2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50BCC">
        <w:rPr>
          <w:sz w:val="28"/>
          <w:szCs w:val="28"/>
        </w:rPr>
        <w:t>6</w:t>
      </w:r>
      <w:r w:rsidR="00DE2D7B" w:rsidRPr="00CB3CC4">
        <w:rPr>
          <w:sz w:val="28"/>
          <w:szCs w:val="28"/>
        </w:rPr>
        <w:t>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DE2D7B" w:rsidRDefault="00BA7F9F" w:rsidP="006F366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3.2</w:t>
      </w:r>
      <w:r w:rsidR="00550BCC">
        <w:rPr>
          <w:sz w:val="28"/>
          <w:szCs w:val="28"/>
        </w:rPr>
        <w:t>7</w:t>
      </w:r>
      <w:r w:rsidR="00DE2D7B" w:rsidRPr="00CB3CC4">
        <w:rPr>
          <w:sz w:val="28"/>
          <w:szCs w:val="28"/>
        </w:rPr>
        <w:t xml:space="preserve">. </w:t>
      </w:r>
      <w:r w:rsidR="00C13361">
        <w:rPr>
          <w:sz w:val="28"/>
          <w:szCs w:val="28"/>
        </w:rPr>
        <w:t>Работодатель ежемесячно выплачивает надбавку за работу</w:t>
      </w:r>
      <w:r w:rsidR="00DE2D7B" w:rsidRPr="00CB3CC4">
        <w:rPr>
          <w:rFonts w:eastAsia="Lucida Sans Unicode"/>
          <w:kern w:val="2"/>
          <w:sz w:val="28"/>
          <w:szCs w:val="28"/>
        </w:rPr>
        <w:t xml:space="preserve"> в ночное время </w:t>
      </w:r>
      <w:r w:rsidR="00DE2D7B" w:rsidRPr="00CB3CC4">
        <w:rPr>
          <w:bCs/>
          <w:sz w:val="28"/>
          <w:szCs w:val="28"/>
        </w:rPr>
        <w:t xml:space="preserve">с 22 часов до </w:t>
      </w:r>
      <w:r w:rsidR="00C13361">
        <w:rPr>
          <w:bCs/>
          <w:sz w:val="28"/>
          <w:szCs w:val="28"/>
        </w:rPr>
        <w:t>0</w:t>
      </w:r>
      <w:r w:rsidR="00DE2D7B" w:rsidRPr="00CB3CC4">
        <w:rPr>
          <w:bCs/>
          <w:sz w:val="28"/>
          <w:szCs w:val="28"/>
        </w:rPr>
        <w:t>6 часов</w:t>
      </w:r>
      <w:r w:rsidR="00C13361">
        <w:rPr>
          <w:bCs/>
          <w:sz w:val="28"/>
          <w:szCs w:val="28"/>
        </w:rPr>
        <w:t>, в размере 35% за каждый час работы в ночное время, что составляет 1874,02 рублей.</w:t>
      </w:r>
    </w:p>
    <w:p w:rsidR="00550BCC" w:rsidRPr="00CB3CC4" w:rsidRDefault="00550BCC" w:rsidP="006F366E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DE2D7B" w:rsidRPr="00CB3CC4" w:rsidRDefault="00DE2D7B" w:rsidP="00DE2D7B">
      <w:pPr>
        <w:pStyle w:val="21"/>
        <w:spacing w:after="0"/>
        <w:ind w:left="0" w:firstLine="550"/>
        <w:jc w:val="center"/>
        <w:rPr>
          <w:b/>
          <w:bCs/>
          <w:sz w:val="28"/>
          <w:szCs w:val="28"/>
        </w:rPr>
      </w:pPr>
      <w:r w:rsidRPr="00CB3CC4">
        <w:rPr>
          <w:b/>
          <w:bCs/>
          <w:sz w:val="28"/>
          <w:szCs w:val="28"/>
          <w:lang w:val="en-US"/>
        </w:rPr>
        <w:t>IV</w:t>
      </w:r>
      <w:r w:rsidRPr="00CB3CC4">
        <w:rPr>
          <w:b/>
          <w:bCs/>
          <w:sz w:val="28"/>
          <w:szCs w:val="28"/>
        </w:rPr>
        <w:t>. Рабочее время и время отдыха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4.1. Стороны  при регулировании вопросов рабочего времени и времени отдыха исходят из того, что: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Продолжительность рабочего времени и времени отдыха работников  учреждения определяется законодательством РФ в зависимости от наименования должности, условий труда и других факторов;</w:t>
      </w:r>
      <w:r w:rsidRPr="00CB3CC4">
        <w:rPr>
          <w:bCs/>
          <w:sz w:val="28"/>
          <w:szCs w:val="28"/>
        </w:rPr>
        <w:t xml:space="preserve"> Правилами внутреннего трудового распорядка образовательного учреждения (ст.91 ТК РФ),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 учреждения.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объема нагрузки, выполнения дополнительных обязанностей и предусматривается трудовыми договорами, дополнительными соглашениями.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Для педагогических работников  учреждения устанавливается сокращенная продолжительность рабочего времени – не более 36 часов в неделю</w:t>
      </w:r>
      <w:r w:rsidR="005E2657">
        <w:rPr>
          <w:bCs/>
          <w:spacing w:val="0"/>
          <w:sz w:val="28"/>
          <w:szCs w:val="28"/>
        </w:rPr>
        <w:t xml:space="preserve"> </w:t>
      </w:r>
      <w:r w:rsidRPr="00CB3CC4">
        <w:rPr>
          <w:bCs/>
          <w:spacing w:val="0"/>
          <w:sz w:val="28"/>
          <w:szCs w:val="28"/>
        </w:rPr>
        <w:t>(ст.333 ТК РФ).</w:t>
      </w:r>
    </w:p>
    <w:p w:rsidR="00DE2D7B" w:rsidRPr="00CB3CC4" w:rsidRDefault="006F366E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4.2</w:t>
      </w:r>
      <w:r w:rsidR="00DE2D7B" w:rsidRPr="00CB3CC4">
        <w:rPr>
          <w:bCs/>
          <w:spacing w:val="0"/>
          <w:sz w:val="28"/>
          <w:szCs w:val="28"/>
        </w:rPr>
        <w:t>. Неполное рабочее время – неполный рабочий день или неполная рабочая неделя устанавливаются в следующих случаях:</w:t>
      </w:r>
    </w:p>
    <w:p w:rsidR="00DE2D7B" w:rsidRPr="00CB3CC4" w:rsidRDefault="00DE2D7B" w:rsidP="00DE2D7B">
      <w:pPr>
        <w:pStyle w:val="a3"/>
        <w:numPr>
          <w:ilvl w:val="0"/>
          <w:numId w:val="2"/>
        </w:numPr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по соглашению между работником и работодателем;</w:t>
      </w:r>
    </w:p>
    <w:p w:rsidR="00DE2D7B" w:rsidRPr="00CB3CC4" w:rsidRDefault="00DE2D7B" w:rsidP="00DE2D7B">
      <w:pPr>
        <w:pStyle w:val="a3"/>
        <w:numPr>
          <w:ilvl w:val="0"/>
          <w:numId w:val="2"/>
        </w:numPr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по просьбе беременной женщины, одного из родителей (опекуна, попечителя, законного представителя), имеющего ребенка в возрасте до 14 </w:t>
      </w:r>
      <w:r w:rsidRPr="00CB3CC4">
        <w:rPr>
          <w:bCs/>
          <w:spacing w:val="0"/>
          <w:sz w:val="28"/>
          <w:szCs w:val="28"/>
        </w:rPr>
        <w:lastRenderedPageBreak/>
        <w:t>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DE2D7B" w:rsidRPr="00CB3CC4" w:rsidRDefault="006F366E" w:rsidP="00DE2D7B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4.3</w:t>
      </w:r>
      <w:r w:rsidR="00DE2D7B" w:rsidRPr="00CB3CC4">
        <w:rPr>
          <w:sz w:val="28"/>
          <w:szCs w:val="28"/>
        </w:rPr>
        <w:t>. Педагогическим работникам в каникулярное время, не совпадающее с очередным отпуском, по соглашению сторон трудового договора может быть установлен суммированный учет рабочего времени с учетным периодом в одну неделю.</w:t>
      </w:r>
    </w:p>
    <w:p w:rsidR="00DE2D7B" w:rsidRPr="00CB3CC4" w:rsidRDefault="00550BCC" w:rsidP="00DE2D7B">
      <w:pPr>
        <w:pStyle w:val="3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E2D7B" w:rsidRPr="00CB3CC4">
        <w:rPr>
          <w:sz w:val="28"/>
          <w:szCs w:val="28"/>
        </w:rPr>
        <w:t xml:space="preserve">. Работникам предоставляется дополнительный отпуск с сохранением заработной платы  в следующих случаях </w:t>
      </w:r>
      <w:r w:rsidR="00DE2D7B" w:rsidRPr="00CB3CC4">
        <w:rPr>
          <w:i/>
          <w:iCs/>
          <w:sz w:val="28"/>
          <w:szCs w:val="28"/>
        </w:rPr>
        <w:t>(ч.2 ст.116 ТК РФ)</w:t>
      </w:r>
      <w:r w:rsidR="00DE2D7B" w:rsidRPr="00CB3CC4">
        <w:rPr>
          <w:sz w:val="28"/>
          <w:szCs w:val="28"/>
        </w:rPr>
        <w:t>:</w:t>
      </w:r>
    </w:p>
    <w:p w:rsidR="00DE2D7B" w:rsidRPr="00CB3CC4" w:rsidRDefault="00DE2D7B" w:rsidP="00DE2D7B">
      <w:pPr>
        <w:pStyle w:val="3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при рождении ребенка в семье (мужу) -  </w:t>
      </w:r>
      <w:r w:rsidR="004715CF">
        <w:rPr>
          <w:sz w:val="28"/>
          <w:szCs w:val="28"/>
        </w:rPr>
        <w:t>3</w:t>
      </w:r>
      <w:r w:rsidRPr="00CB3CC4">
        <w:rPr>
          <w:sz w:val="28"/>
          <w:szCs w:val="28"/>
        </w:rPr>
        <w:t xml:space="preserve">  календарных дня; </w:t>
      </w:r>
    </w:p>
    <w:p w:rsidR="00DE2D7B" w:rsidRPr="00CB3CC4" w:rsidRDefault="00550BCC" w:rsidP="00DE2D7B">
      <w:pPr>
        <w:pStyle w:val="3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проводов детей в армию - 1</w:t>
      </w:r>
      <w:r w:rsidR="00DE2D7B" w:rsidRPr="00CB3CC4">
        <w:rPr>
          <w:sz w:val="28"/>
          <w:szCs w:val="28"/>
        </w:rPr>
        <w:t xml:space="preserve"> календарный день; </w:t>
      </w:r>
    </w:p>
    <w:p w:rsidR="00550BCC" w:rsidRDefault="00DE2D7B" w:rsidP="00DE2D7B">
      <w:pPr>
        <w:pStyle w:val="3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бракосочетание работника - 3 </w:t>
      </w:r>
      <w:proofErr w:type="gramStart"/>
      <w:r w:rsidRPr="00CB3CC4">
        <w:rPr>
          <w:sz w:val="28"/>
          <w:szCs w:val="28"/>
        </w:rPr>
        <w:t>календарных</w:t>
      </w:r>
      <w:proofErr w:type="gramEnd"/>
      <w:r w:rsidRPr="00CB3CC4">
        <w:rPr>
          <w:sz w:val="28"/>
          <w:szCs w:val="28"/>
        </w:rPr>
        <w:t xml:space="preserve"> дня, </w:t>
      </w:r>
    </w:p>
    <w:p w:rsidR="00DE2D7B" w:rsidRPr="00CB3CC4" w:rsidRDefault="00DE2D7B" w:rsidP="00DE2D7B">
      <w:pPr>
        <w:pStyle w:val="3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в связи со с</w:t>
      </w:r>
      <w:r w:rsidR="00550BCC">
        <w:rPr>
          <w:sz w:val="28"/>
          <w:szCs w:val="28"/>
        </w:rPr>
        <w:t>мертью близких родственников - 3 календарных дня.</w:t>
      </w:r>
      <w:r w:rsidRPr="00CB3CC4">
        <w:rPr>
          <w:sz w:val="28"/>
          <w:szCs w:val="28"/>
        </w:rPr>
        <w:t xml:space="preserve"> </w:t>
      </w:r>
    </w:p>
    <w:p w:rsidR="00DE2D7B" w:rsidRPr="00CB3CC4" w:rsidRDefault="00550BCC" w:rsidP="00DE2D7B">
      <w:pPr>
        <w:shd w:val="clear" w:color="auto" w:fill="FFFFFF"/>
        <w:spacing w:before="4"/>
        <w:ind w:left="32" w:right="18" w:firstLine="702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E2D7B" w:rsidRPr="00CB3CC4">
        <w:rPr>
          <w:sz w:val="28"/>
          <w:szCs w:val="28"/>
        </w:rPr>
        <w:t xml:space="preserve">. </w:t>
      </w:r>
      <w:r w:rsidR="004715CF">
        <w:rPr>
          <w:sz w:val="28"/>
          <w:szCs w:val="28"/>
        </w:rPr>
        <w:t>За работу с вредными условиями труда установить дополнительный отпуск</w:t>
      </w:r>
    </w:p>
    <w:p w:rsidR="00DE2D7B" w:rsidRPr="00CB3CC4" w:rsidRDefault="00DE2D7B" w:rsidP="00DE2D7B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  <w:r w:rsidRPr="00CB3CC4">
        <w:rPr>
          <w:iCs/>
          <w:sz w:val="28"/>
          <w:szCs w:val="28"/>
        </w:rPr>
        <w:t xml:space="preserve">- повару,  работающему у плиты – 7 </w:t>
      </w:r>
      <w:r w:rsidR="004715CF">
        <w:rPr>
          <w:iCs/>
          <w:sz w:val="28"/>
          <w:szCs w:val="28"/>
        </w:rPr>
        <w:t xml:space="preserve">календарных </w:t>
      </w:r>
      <w:r w:rsidRPr="00CB3CC4">
        <w:rPr>
          <w:iCs/>
          <w:sz w:val="28"/>
          <w:szCs w:val="28"/>
        </w:rPr>
        <w:t xml:space="preserve">дней </w:t>
      </w:r>
      <w:r w:rsidRPr="00CB3CC4">
        <w:rPr>
          <w:i/>
          <w:iCs/>
          <w:sz w:val="28"/>
          <w:szCs w:val="28"/>
        </w:rPr>
        <w:t xml:space="preserve"> (раздел 43 «</w:t>
      </w:r>
      <w:r w:rsidRPr="00CB3CC4">
        <w:rPr>
          <w:i/>
          <w:sz w:val="28"/>
          <w:szCs w:val="28"/>
        </w:rPr>
        <w:t>Общие профессии всех отраслей народного хозяйства»</w:t>
      </w:r>
      <w:r w:rsidR="004715CF">
        <w:rPr>
          <w:i/>
          <w:sz w:val="28"/>
          <w:szCs w:val="28"/>
        </w:rPr>
        <w:t xml:space="preserve"> </w:t>
      </w:r>
      <w:r w:rsidRPr="00CB3CC4">
        <w:rPr>
          <w:i/>
          <w:iCs/>
          <w:sz w:val="28"/>
          <w:szCs w:val="28"/>
        </w:rPr>
        <w:t>Списка производств, цехов, профессий с вредными условиями труда, работа в которых дает право на дополнительный отпуск и сокращенный рабочий день, утвержденный постановлением ГКТ СССР и ВЦСПС от 25.10.74г. №298/П-22).</w:t>
      </w:r>
    </w:p>
    <w:p w:rsidR="00DE2D7B" w:rsidRPr="00CB3CC4" w:rsidRDefault="00550BCC" w:rsidP="00DE2D7B">
      <w:pPr>
        <w:shd w:val="clear" w:color="auto" w:fill="FFFFFF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E2D7B" w:rsidRPr="00CB3CC4">
        <w:rPr>
          <w:sz w:val="28"/>
          <w:szCs w:val="28"/>
        </w:rPr>
        <w:t xml:space="preserve">. </w:t>
      </w:r>
      <w:proofErr w:type="gramStart"/>
      <w:r w:rsidR="00DE2D7B" w:rsidRPr="00CB3CC4">
        <w:rPr>
          <w:sz w:val="28"/>
          <w:szCs w:val="28"/>
        </w:rPr>
        <w:t xml:space="preserve">При выявлении по результатам специальной оценки рабочих мест с тяжелыми, вредными и (или) опасными и иными особыми условиями труда, не предусмотренных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 октября </w:t>
      </w:r>
      <w:smartTag w:uri="urn:schemas-microsoft-com:office:smarttags" w:element="metricconverter">
        <w:smartTagPr>
          <w:attr w:name="ProductID" w:val="1974 г"/>
        </w:smartTagPr>
        <w:r w:rsidR="00DE2D7B" w:rsidRPr="00CB3CC4">
          <w:rPr>
            <w:sz w:val="28"/>
            <w:szCs w:val="28"/>
          </w:rPr>
          <w:t>1974 г</w:t>
        </w:r>
      </w:smartTag>
      <w:r w:rsidR="00DE2D7B" w:rsidRPr="00CB3CC4">
        <w:rPr>
          <w:sz w:val="28"/>
          <w:szCs w:val="28"/>
        </w:rPr>
        <w:t>. № 298/П-22 «Об утверждении списка</w:t>
      </w:r>
      <w:proofErr w:type="gramEnd"/>
      <w:r w:rsidR="00DE2D7B" w:rsidRPr="00CB3CC4">
        <w:rPr>
          <w:sz w:val="28"/>
          <w:szCs w:val="28"/>
        </w:rPr>
        <w:t xml:space="preserve"> </w:t>
      </w:r>
      <w:proofErr w:type="gramStart"/>
      <w:r w:rsidR="00DE2D7B" w:rsidRPr="00CB3CC4">
        <w:rPr>
          <w:sz w:val="28"/>
          <w:szCs w:val="28"/>
        </w:rPr>
        <w:t xml:space="preserve">производств, цехов, профессий и должностей  с вредными условиями труда, работа в которых дает право на дополнительный  отпуск и сокращенный рабочий день», работникам устанавливаются следующие компенсации, предусмотренные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8 г"/>
        </w:smartTagPr>
        <w:r w:rsidR="00DE2D7B" w:rsidRPr="00CB3CC4">
          <w:rPr>
            <w:sz w:val="28"/>
            <w:szCs w:val="28"/>
          </w:rPr>
          <w:t>2008 г</w:t>
        </w:r>
      </w:smartTag>
      <w:r w:rsidR="00DE2D7B" w:rsidRPr="00CB3CC4">
        <w:rPr>
          <w:sz w:val="28"/>
          <w:szCs w:val="28"/>
        </w:rPr>
        <w:t>.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</w:t>
      </w:r>
      <w:proofErr w:type="gramEnd"/>
      <w:r w:rsidR="00DE2D7B" w:rsidRPr="00CB3CC4">
        <w:rPr>
          <w:sz w:val="28"/>
          <w:szCs w:val="28"/>
        </w:rPr>
        <w:t xml:space="preserve"> и иными особыми условиями труда»:</w:t>
      </w:r>
    </w:p>
    <w:p w:rsidR="00DE2D7B" w:rsidRPr="00CB3CC4" w:rsidRDefault="00DE2D7B" w:rsidP="00DE2D7B">
      <w:pPr>
        <w:shd w:val="clear" w:color="auto" w:fill="FFFFFF"/>
        <w:spacing w:before="4"/>
        <w:ind w:left="32" w:right="18" w:firstLine="702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сокращенная продолжительность рабочего времени - не более 36 часов            в неделю в соответствии со статьей 92 Трудового кодекса Российской Федерации;</w:t>
      </w:r>
    </w:p>
    <w:p w:rsidR="00DE2D7B" w:rsidRPr="00CB3CC4" w:rsidRDefault="00DE2D7B" w:rsidP="00DE2D7B">
      <w:pPr>
        <w:shd w:val="clear" w:color="auto" w:fill="FFFFFF"/>
        <w:spacing w:before="4"/>
        <w:ind w:left="22" w:right="14" w:firstLine="70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ежегодный дополнительный оплачиваемый отпуск - не менее 7 календарных дней;</w:t>
      </w:r>
    </w:p>
    <w:p w:rsidR="00DE2D7B" w:rsidRPr="00CB3CC4" w:rsidRDefault="00DE2D7B" w:rsidP="00DE2D7B">
      <w:pPr>
        <w:shd w:val="clear" w:color="auto" w:fill="FFFFFF"/>
        <w:ind w:left="22" w:right="32" w:firstLine="702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повышение оплаты труда - не менее 4% ставки (оклада), установленной для различных видов работ с нормальными условиями труда.</w:t>
      </w:r>
    </w:p>
    <w:p w:rsidR="00DE2D7B" w:rsidRPr="00CB3CC4" w:rsidRDefault="00550BCC" w:rsidP="00DE2D7B">
      <w:pPr>
        <w:pStyle w:val="3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4.7</w:t>
      </w:r>
      <w:r w:rsidR="00DE2D7B" w:rsidRPr="00CB3CC4">
        <w:rPr>
          <w:sz w:val="28"/>
          <w:szCs w:val="28"/>
        </w:rPr>
        <w:t xml:space="preserve">. Сверхурочные работы производятся в исключительных случаях  только при наличии приказа руководителя (лица, уполномоченного руководителем) и письменного согласия работника, а также с учетом дополнительных условий, </w:t>
      </w:r>
      <w:r w:rsidR="00DE2D7B" w:rsidRPr="00CB3CC4">
        <w:rPr>
          <w:sz w:val="28"/>
          <w:szCs w:val="28"/>
        </w:rPr>
        <w:lastRenderedPageBreak/>
        <w:t xml:space="preserve">установленных в отношении отдельных категорий работников, и ограничений, установленных статьей 99 ТК РФ. </w:t>
      </w:r>
    </w:p>
    <w:p w:rsidR="00DE2D7B" w:rsidRPr="00CB3CC4" w:rsidRDefault="00DE2D7B" w:rsidP="00DE2D7B">
      <w:pPr>
        <w:pStyle w:val="33"/>
        <w:spacing w:after="0"/>
        <w:ind w:left="0"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Привлечение работников к сверхурочной работе в остальных случаях помимо их письменного согласия допускается с учетом мнения  профкома.</w:t>
      </w:r>
    </w:p>
    <w:p w:rsidR="00DE2D7B" w:rsidRPr="00CB3CC4" w:rsidRDefault="00DE2D7B" w:rsidP="00DE2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Сверхурочная работа оплачивается за первые два часа работы не менее, чем в полуторном размере, за последующие часы – не менее, чем в двойном размере.</w:t>
      </w:r>
    </w:p>
    <w:p w:rsidR="00DE2D7B" w:rsidRPr="00CB3CC4" w:rsidRDefault="00DE2D7B" w:rsidP="00DE2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отработанного сверхурочно.</w:t>
      </w:r>
    </w:p>
    <w:p w:rsidR="00DE2D7B" w:rsidRPr="00CB3CC4" w:rsidRDefault="00550BCC" w:rsidP="001515D3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4.8</w:t>
      </w:r>
      <w:r w:rsidR="001515D3" w:rsidRPr="00CB3CC4">
        <w:rPr>
          <w:sz w:val="28"/>
          <w:szCs w:val="28"/>
        </w:rPr>
        <w:t xml:space="preserve">. </w:t>
      </w:r>
      <w:r w:rsidR="00DE2D7B" w:rsidRPr="00CB3CC4">
        <w:rPr>
          <w:sz w:val="28"/>
          <w:szCs w:val="28"/>
        </w:rPr>
        <w:t>Работодатель должен ознакомить педагогических работников с предполагаемой учебной нагрузкой на новый учебный год  в письменном виде до их ухода в очередной отпуск.</w:t>
      </w:r>
    </w:p>
    <w:p w:rsidR="00DE2D7B" w:rsidRPr="00CB3CC4" w:rsidRDefault="00550BCC" w:rsidP="00DE2D7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4.9</w:t>
      </w:r>
      <w:r w:rsidR="00DE2D7B" w:rsidRPr="00CB3CC4">
        <w:rPr>
          <w:rFonts w:eastAsia="MS Mincho"/>
          <w:sz w:val="28"/>
          <w:szCs w:val="28"/>
        </w:rPr>
        <w:t xml:space="preserve">. </w:t>
      </w:r>
      <w:r w:rsidR="00DE2D7B" w:rsidRPr="00CB3CC4">
        <w:rPr>
          <w:sz w:val="28"/>
          <w:szCs w:val="28"/>
        </w:rPr>
        <w:t xml:space="preserve">Уменьшение или увеличение учебной нагрузки </w:t>
      </w:r>
      <w:r w:rsidR="001515D3" w:rsidRPr="00CB3CC4">
        <w:rPr>
          <w:sz w:val="28"/>
          <w:szCs w:val="28"/>
        </w:rPr>
        <w:t xml:space="preserve">педагогического работника </w:t>
      </w:r>
      <w:r w:rsidR="00DE2D7B" w:rsidRPr="00CB3CC4">
        <w:rPr>
          <w:sz w:val="28"/>
          <w:szCs w:val="28"/>
        </w:rPr>
        <w:t>в течение учебного года по сравнению с учебной нагрузкой, оговоренной в трудовом договоре, возможны только:</w:t>
      </w:r>
    </w:p>
    <w:p w:rsidR="00DE2D7B" w:rsidRPr="00CB3CC4" w:rsidRDefault="00DE2D7B" w:rsidP="00DE2D7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а) по взаимному согласию сторон;</w:t>
      </w:r>
    </w:p>
    <w:p w:rsidR="001515D3" w:rsidRPr="00CB3CC4" w:rsidRDefault="001515D3" w:rsidP="001515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б) </w:t>
      </w:r>
      <w:r w:rsidR="00DE2D7B" w:rsidRPr="00CB3CC4">
        <w:rPr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  <w:r w:rsidRPr="00CB3CC4">
        <w:rPr>
          <w:sz w:val="28"/>
          <w:szCs w:val="28"/>
        </w:rPr>
        <w:t xml:space="preserve"> </w:t>
      </w:r>
      <w:r w:rsidR="00DE2D7B" w:rsidRPr="00CB3CC4">
        <w:rPr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DE2D7B" w:rsidRPr="00CB3CC4" w:rsidRDefault="00550BCC" w:rsidP="001515D3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4.10</w:t>
      </w:r>
      <w:r w:rsidR="00DE2D7B" w:rsidRPr="00CB3CC4">
        <w:rPr>
          <w:iCs/>
          <w:sz w:val="28"/>
          <w:szCs w:val="28"/>
        </w:rPr>
        <w:t xml:space="preserve">. </w:t>
      </w:r>
      <w:r w:rsidR="00DE2D7B" w:rsidRPr="00CB3CC4">
        <w:rPr>
          <w:sz w:val="28"/>
          <w:szCs w:val="28"/>
        </w:rPr>
        <w:t xml:space="preserve">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</w:t>
      </w:r>
      <w:r w:rsidR="001515D3" w:rsidRPr="00CB3CC4">
        <w:rPr>
          <w:sz w:val="28"/>
          <w:szCs w:val="28"/>
        </w:rPr>
        <w:t xml:space="preserve">воспитателям </w:t>
      </w:r>
      <w:r w:rsidR="00DE2D7B" w:rsidRPr="00CB3CC4">
        <w:rPr>
          <w:sz w:val="28"/>
          <w:szCs w:val="28"/>
        </w:rPr>
        <w:t>на период нахождения указанных работников в соответствующих отпусках.</w:t>
      </w:r>
    </w:p>
    <w:p w:rsidR="00DE2D7B" w:rsidRPr="00CB3CC4" w:rsidRDefault="00550BCC" w:rsidP="00550BCC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DE2D7B" w:rsidRPr="00CB3CC4">
        <w:rPr>
          <w:sz w:val="28"/>
          <w:szCs w:val="28"/>
        </w:rPr>
        <w:t>Запрещается не предоставление ежегодного оплачиваемого отпуска в течение двух лет подряд.</w:t>
      </w:r>
    </w:p>
    <w:p w:rsidR="00DE2D7B" w:rsidRPr="00CB3CC4" w:rsidRDefault="00550BCC" w:rsidP="00DE2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DE2D7B" w:rsidRPr="00CB3CC4">
        <w:rPr>
          <w:sz w:val="28"/>
          <w:szCs w:val="28"/>
        </w:rPr>
        <w:t>.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</w:t>
      </w:r>
    </w:p>
    <w:p w:rsidR="00DE2D7B" w:rsidRPr="00CB3CC4" w:rsidRDefault="001515D3" w:rsidP="001515D3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</w:t>
      </w:r>
      <w:r w:rsidR="00550BCC">
        <w:rPr>
          <w:sz w:val="28"/>
          <w:szCs w:val="28"/>
        </w:rPr>
        <w:t>4.13</w:t>
      </w:r>
      <w:r w:rsidR="00DE2D7B" w:rsidRPr="00CB3CC4">
        <w:rPr>
          <w:sz w:val="28"/>
          <w:szCs w:val="28"/>
        </w:rPr>
        <w:t>.Оплата отпуска производится не позднее, чем за три дня до его начала.</w:t>
      </w:r>
    </w:p>
    <w:p w:rsidR="00DE2D7B" w:rsidRPr="00CB3CC4" w:rsidRDefault="00DE2D7B" w:rsidP="00DE2D7B">
      <w:pPr>
        <w:widowControl w:val="0"/>
        <w:ind w:firstLine="709"/>
        <w:jc w:val="both"/>
        <w:rPr>
          <w:b/>
          <w:sz w:val="28"/>
          <w:szCs w:val="28"/>
        </w:rPr>
      </w:pPr>
      <w:r w:rsidRPr="00CB3CC4">
        <w:rPr>
          <w:sz w:val="28"/>
          <w:szCs w:val="28"/>
        </w:rPr>
        <w:t xml:space="preserve"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 При переносе отпуска по указанным причинам  преимущественное право остается за  </w:t>
      </w:r>
      <w:r w:rsidRPr="00CB3CC4">
        <w:rPr>
          <w:sz w:val="28"/>
          <w:szCs w:val="28"/>
        </w:rPr>
        <w:lastRenderedPageBreak/>
        <w:t>работником в выборе новой даты начала отпуска.</w:t>
      </w:r>
    </w:p>
    <w:p w:rsidR="00DE2D7B" w:rsidRDefault="00550BCC" w:rsidP="00DE2D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DE2D7B" w:rsidRPr="00CB3CC4">
        <w:rPr>
          <w:sz w:val="28"/>
          <w:szCs w:val="28"/>
        </w:rPr>
        <w:t xml:space="preserve">. 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7836B0" w:rsidRPr="007836B0" w:rsidRDefault="007836B0" w:rsidP="007836B0">
      <w:pPr>
        <w:pStyle w:val="a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7836B0">
        <w:rPr>
          <w:rFonts w:ascii="Times New Roman" w:hAnsi="Times New Roman"/>
          <w:sz w:val="28"/>
          <w:szCs w:val="28"/>
          <w:lang w:val="ru-RU"/>
        </w:rPr>
        <w:t>4.15. Педагогические рабо</w:t>
      </w:r>
      <w:r>
        <w:rPr>
          <w:rFonts w:ascii="Times New Roman" w:hAnsi="Times New Roman"/>
          <w:sz w:val="28"/>
          <w:szCs w:val="28"/>
          <w:lang w:val="ru-RU"/>
        </w:rPr>
        <w:t xml:space="preserve">тники организации </w:t>
      </w:r>
      <w:r w:rsidRPr="007836B0">
        <w:rPr>
          <w:rFonts w:ascii="Times New Roman" w:hAnsi="Times New Roman"/>
          <w:sz w:val="28"/>
          <w:szCs w:val="28"/>
          <w:lang w:val="ru-RU"/>
        </w:rPr>
        <w:t>не реже чем через каждые 10 лет непрерывной педагогической работы имеют право на длительный отпуск сроком до одного года</w:t>
      </w:r>
      <w:r>
        <w:rPr>
          <w:rFonts w:ascii="Times New Roman" w:hAnsi="Times New Roman"/>
          <w:sz w:val="28"/>
          <w:szCs w:val="28"/>
          <w:lang w:val="ru-RU"/>
        </w:rPr>
        <w:t xml:space="preserve"> (ст. 335 ТК РФ)</w:t>
      </w:r>
      <w:r w:rsidRPr="007836B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без сохранения заработной платы. Прервать  отпуск и выйти на работу</w:t>
      </w:r>
      <w:r w:rsidRPr="007836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педагогические работники могут в любое время</w:t>
      </w:r>
      <w:r w:rsidR="0062490F">
        <w:rPr>
          <w:rFonts w:ascii="Times New Roman" w:hAnsi="Times New Roman"/>
          <w:sz w:val="28"/>
          <w:szCs w:val="28"/>
          <w:lang w:val="ru-RU"/>
        </w:rPr>
        <w:t>, не дожидаясь его истечения.</w:t>
      </w:r>
    </w:p>
    <w:p w:rsidR="00DE2D7B" w:rsidRDefault="007836B0" w:rsidP="00DE2D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DE2D7B" w:rsidRPr="00CB3CC4">
        <w:rPr>
          <w:sz w:val="28"/>
          <w:szCs w:val="28"/>
        </w:rPr>
        <w:t xml:space="preserve">. При увольнении работника выплачивается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550BCC" w:rsidRPr="00CB3CC4" w:rsidRDefault="00550BCC" w:rsidP="00DE2D7B">
      <w:pPr>
        <w:widowControl w:val="0"/>
        <w:ind w:firstLine="709"/>
        <w:jc w:val="both"/>
        <w:rPr>
          <w:sz w:val="28"/>
          <w:szCs w:val="28"/>
        </w:rPr>
      </w:pPr>
    </w:p>
    <w:p w:rsidR="00DE2D7B" w:rsidRPr="00CB3CC4" w:rsidRDefault="00DE2D7B" w:rsidP="00DE2D7B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DE2D7B" w:rsidRDefault="00DE2D7B" w:rsidP="00550BCC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CB3CC4">
        <w:rPr>
          <w:b/>
          <w:bCs/>
          <w:sz w:val="28"/>
          <w:szCs w:val="28"/>
          <w:lang w:val="en-US"/>
        </w:rPr>
        <w:t>V</w:t>
      </w:r>
      <w:r w:rsidRPr="00CB3CC4">
        <w:rPr>
          <w:b/>
          <w:bCs/>
          <w:sz w:val="28"/>
          <w:szCs w:val="28"/>
        </w:rPr>
        <w:t>. Социальные гарантии, льготы и компенсации</w:t>
      </w:r>
    </w:p>
    <w:p w:rsidR="00211B89" w:rsidRPr="00CB3CC4" w:rsidRDefault="00211B89" w:rsidP="00550BCC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5.1.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DE2D7B" w:rsidRPr="00CB3CC4" w:rsidRDefault="00DE2D7B" w:rsidP="00DE2D7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5.2. Работникам учреждения предоставляются гарантии и компенсации в порядке, установленном законодательством РФ (ст.164-188 ТК РФ).</w:t>
      </w:r>
    </w:p>
    <w:p w:rsidR="00DE2D7B" w:rsidRPr="00CB3CC4" w:rsidRDefault="00DE2D7B" w:rsidP="00DE2D7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DE2D7B" w:rsidRPr="00CB3CC4" w:rsidRDefault="00DE2D7B" w:rsidP="00DE2D7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5.3.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DE2D7B" w:rsidRPr="00CB3CC4" w:rsidRDefault="001515D3" w:rsidP="00DE2D7B">
      <w:pPr>
        <w:pStyle w:val="33"/>
        <w:spacing w:after="0"/>
        <w:ind w:left="0" w:firstLine="36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5.4</w:t>
      </w:r>
      <w:r w:rsidR="00DE2D7B" w:rsidRPr="00CB3CC4">
        <w:rPr>
          <w:sz w:val="28"/>
          <w:szCs w:val="28"/>
        </w:rPr>
        <w:t>. При проведении аттестации педагогических и руководящих работников  учреждения,  соблюдаются следующие условия:</w:t>
      </w:r>
    </w:p>
    <w:p w:rsidR="00DE2D7B" w:rsidRPr="00CB3CC4" w:rsidRDefault="001515D3" w:rsidP="00DE2D7B">
      <w:pPr>
        <w:pStyle w:val="4"/>
        <w:ind w:left="0" w:firstLine="33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5.5</w:t>
      </w:r>
      <w:r w:rsidR="00DE2D7B" w:rsidRPr="00CB3CC4">
        <w:rPr>
          <w:sz w:val="28"/>
          <w:szCs w:val="28"/>
        </w:rPr>
        <w:t>. Оплата труда педагогических и руководящих работников учреждения, установленная по ставке заработной платы (должностному окладу) в соответствии с  присвоенной квалификационной категорией, действует с момента принятия решения аттестационной комиссией.</w:t>
      </w:r>
    </w:p>
    <w:p w:rsidR="00DE2D7B" w:rsidRPr="00CB3CC4" w:rsidRDefault="001515D3" w:rsidP="00DE2D7B">
      <w:pPr>
        <w:suppressAutoHyphens/>
        <w:ind w:firstLine="550"/>
        <w:jc w:val="both"/>
        <w:rPr>
          <w:sz w:val="28"/>
          <w:szCs w:val="28"/>
        </w:rPr>
      </w:pPr>
      <w:r w:rsidRPr="00CB3CC4">
        <w:rPr>
          <w:rFonts w:eastAsia="MS Mincho"/>
          <w:sz w:val="28"/>
          <w:szCs w:val="28"/>
        </w:rPr>
        <w:t>5.6</w:t>
      </w:r>
      <w:r w:rsidR="00DE2D7B" w:rsidRPr="00CB3CC4">
        <w:rPr>
          <w:rFonts w:eastAsia="MS Mincho"/>
          <w:sz w:val="28"/>
          <w:szCs w:val="28"/>
        </w:rPr>
        <w:t>.</w:t>
      </w:r>
      <w:r w:rsidR="00DE2D7B" w:rsidRPr="00CB3CC4">
        <w:rPr>
          <w:sz w:val="28"/>
          <w:szCs w:val="28"/>
        </w:rPr>
        <w:t xml:space="preserve"> Аттестации не подлежат:</w:t>
      </w:r>
    </w:p>
    <w:p w:rsidR="00DE2D7B" w:rsidRPr="00CB3CC4" w:rsidRDefault="00DE2D7B" w:rsidP="00DE2D7B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педагогические работники, проработавшие в занимаемой должности менее двух лет;</w:t>
      </w:r>
    </w:p>
    <w:p w:rsidR="00DE2D7B" w:rsidRPr="00CB3CC4" w:rsidRDefault="00DE2D7B" w:rsidP="00DE2D7B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беременные женщины; </w:t>
      </w:r>
    </w:p>
    <w:p w:rsidR="00DE2D7B" w:rsidRPr="00CB3CC4" w:rsidRDefault="00DE2D7B" w:rsidP="00DE2D7B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женщины, находящиеся в отпуске по беременности и родам; </w:t>
      </w:r>
    </w:p>
    <w:p w:rsidR="00DE2D7B" w:rsidRPr="00CB3CC4" w:rsidRDefault="00DE2D7B" w:rsidP="00DE2D7B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педагогические работники, находящиеся в отпуске по уходу за ребенком до достижения им возраста трех лет;</w:t>
      </w:r>
    </w:p>
    <w:p w:rsidR="00DE2D7B" w:rsidRPr="00CB3CC4" w:rsidRDefault="00DE2D7B" w:rsidP="00DE2D7B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педагогические работники, </w:t>
      </w:r>
      <w:r w:rsidRPr="00CB3CC4">
        <w:rPr>
          <w:rFonts w:eastAsia="MS Mincho"/>
          <w:sz w:val="28"/>
          <w:szCs w:val="28"/>
        </w:rPr>
        <w:t xml:space="preserve">находящиеся в </w:t>
      </w:r>
      <w:r w:rsidRPr="00CB3CC4">
        <w:rPr>
          <w:sz w:val="28"/>
          <w:szCs w:val="28"/>
        </w:rPr>
        <w:t>длительном отпуске сроком до одного года.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rFonts w:eastAsia="MS Mincho"/>
          <w:sz w:val="28"/>
          <w:szCs w:val="28"/>
        </w:rPr>
        <w:lastRenderedPageBreak/>
        <w:tab/>
      </w:r>
      <w:r w:rsidR="009A24FC" w:rsidRPr="00CB3CC4">
        <w:rPr>
          <w:rFonts w:eastAsia="MS Mincho"/>
          <w:sz w:val="28"/>
          <w:szCs w:val="28"/>
        </w:rPr>
        <w:t>5.7</w:t>
      </w:r>
      <w:r w:rsidRPr="00CB3CC4">
        <w:rPr>
          <w:rFonts w:eastAsia="MS Mincho"/>
          <w:sz w:val="28"/>
          <w:szCs w:val="28"/>
        </w:rPr>
        <w:t>.</w:t>
      </w:r>
      <w:r w:rsidRPr="00CB3CC4">
        <w:rPr>
          <w:sz w:val="28"/>
          <w:szCs w:val="28"/>
        </w:rPr>
        <w:t xml:space="preserve"> В течение срока действия второй квалификационной категории  педагогические работники не подлежат аттестации, проводимой с целью подтверждения соответствия  занимаемой должности.</w:t>
      </w:r>
    </w:p>
    <w:p w:rsidR="00DE2D7B" w:rsidRPr="00CB3CC4" w:rsidRDefault="009A24FC" w:rsidP="00DE2D7B">
      <w:pPr>
        <w:ind w:firstLine="72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5.8</w:t>
      </w:r>
      <w:r w:rsidR="00DE2D7B" w:rsidRPr="00CB3CC4">
        <w:rPr>
          <w:sz w:val="28"/>
          <w:szCs w:val="28"/>
        </w:rPr>
        <w:t xml:space="preserve">. Педагогические работники освобождаются от процедуры  аттестации на соответствие занимаемой должности в случаях: </w:t>
      </w:r>
    </w:p>
    <w:p w:rsidR="00DE2D7B" w:rsidRPr="00CB3CC4" w:rsidRDefault="00DE2D7B" w:rsidP="00DE2D7B">
      <w:pPr>
        <w:ind w:firstLine="720"/>
        <w:jc w:val="both"/>
        <w:rPr>
          <w:iCs/>
          <w:sz w:val="28"/>
          <w:szCs w:val="28"/>
        </w:rPr>
      </w:pPr>
      <w:r w:rsidRPr="00CB3CC4">
        <w:rPr>
          <w:iCs/>
          <w:sz w:val="28"/>
          <w:szCs w:val="28"/>
        </w:rPr>
        <w:t>- наличия государственных наград, полученных за достижения в педагогической деятельности за последние десять лет;</w:t>
      </w:r>
    </w:p>
    <w:p w:rsidR="00DE2D7B" w:rsidRPr="00CB3CC4" w:rsidRDefault="00DE2D7B" w:rsidP="00DE2D7B">
      <w:pPr>
        <w:ind w:firstLine="720"/>
        <w:jc w:val="both"/>
        <w:rPr>
          <w:iCs/>
          <w:sz w:val="28"/>
          <w:szCs w:val="28"/>
        </w:rPr>
      </w:pPr>
      <w:r w:rsidRPr="00CB3CC4">
        <w:rPr>
          <w:iCs/>
          <w:sz w:val="28"/>
          <w:szCs w:val="28"/>
        </w:rPr>
        <w:t>- победы в конкурсах профессионального мастерства на краевом или муниципальном уровнях за последние три года;</w:t>
      </w:r>
    </w:p>
    <w:p w:rsidR="00DE2D7B" w:rsidRPr="00CB3CC4" w:rsidRDefault="00DE2D7B" w:rsidP="00DE2D7B">
      <w:pPr>
        <w:ind w:firstLine="720"/>
        <w:jc w:val="both"/>
        <w:rPr>
          <w:iCs/>
          <w:sz w:val="28"/>
          <w:szCs w:val="28"/>
        </w:rPr>
      </w:pPr>
      <w:r w:rsidRPr="00CB3CC4">
        <w:rPr>
          <w:iCs/>
          <w:sz w:val="28"/>
          <w:szCs w:val="28"/>
        </w:rPr>
        <w:t>- получения отраслевых знаков отличия за последние пять лет;</w:t>
      </w:r>
    </w:p>
    <w:p w:rsidR="00DE2D7B" w:rsidRPr="00CB3CC4" w:rsidRDefault="00DE2D7B" w:rsidP="00DE2D7B">
      <w:pPr>
        <w:ind w:firstLine="720"/>
        <w:jc w:val="both"/>
        <w:rPr>
          <w:iCs/>
          <w:sz w:val="28"/>
          <w:szCs w:val="28"/>
        </w:rPr>
      </w:pPr>
      <w:r w:rsidRPr="00CB3CC4">
        <w:rPr>
          <w:iCs/>
          <w:sz w:val="28"/>
          <w:szCs w:val="28"/>
        </w:rPr>
        <w:t xml:space="preserve">- победы в конкурсном отборе лучших учителей на получение денежного поощрения в рамках реализации приоритетного национального проекта «Образование» за последние  пять лет; </w:t>
      </w:r>
    </w:p>
    <w:p w:rsidR="00DE2D7B" w:rsidRPr="00CB3CC4" w:rsidRDefault="009A24FC" w:rsidP="00DE2D7B">
      <w:pPr>
        <w:ind w:firstLine="540"/>
        <w:jc w:val="both"/>
        <w:rPr>
          <w:sz w:val="28"/>
          <w:szCs w:val="28"/>
        </w:rPr>
      </w:pPr>
      <w:r w:rsidRPr="00CB3CC4">
        <w:rPr>
          <w:iCs/>
          <w:sz w:val="28"/>
          <w:szCs w:val="28"/>
        </w:rPr>
        <w:t>5.9</w:t>
      </w:r>
      <w:r w:rsidR="00DE2D7B" w:rsidRPr="00CB3CC4">
        <w:rPr>
          <w:iCs/>
          <w:sz w:val="28"/>
          <w:szCs w:val="28"/>
        </w:rPr>
        <w:t>.</w:t>
      </w:r>
      <w:r w:rsidR="00DE2D7B" w:rsidRPr="00CB3CC4">
        <w:rPr>
          <w:sz w:val="28"/>
          <w:szCs w:val="28"/>
        </w:rPr>
        <w:t xml:space="preserve"> В 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организации. </w:t>
      </w:r>
    </w:p>
    <w:p w:rsidR="00DE2D7B" w:rsidRPr="00CB3CC4" w:rsidRDefault="00550BCC" w:rsidP="00C133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E2D7B" w:rsidRPr="00CB3CC4">
        <w:rPr>
          <w:sz w:val="28"/>
          <w:szCs w:val="28"/>
        </w:rPr>
        <w:t xml:space="preserve">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:rsidR="00DE2D7B" w:rsidRPr="00CB3CC4" w:rsidRDefault="00C13361" w:rsidP="00211B8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50BCC">
        <w:rPr>
          <w:sz w:val="28"/>
          <w:szCs w:val="28"/>
        </w:rPr>
        <w:t>11</w:t>
      </w:r>
      <w:r w:rsidR="00DE2D7B" w:rsidRPr="00CB3CC4">
        <w:rPr>
          <w:sz w:val="28"/>
          <w:szCs w:val="28"/>
        </w:rPr>
        <w:t>. Работодатель ежемесячно выплачивает коэффициент к заработной плате за работу в безводных и пустынных местностях всем раб</w:t>
      </w:r>
      <w:r>
        <w:rPr>
          <w:sz w:val="28"/>
          <w:szCs w:val="28"/>
        </w:rPr>
        <w:t>отникам учреждений в размере 1,1</w:t>
      </w:r>
      <w:r w:rsidR="009A24FC" w:rsidRPr="00CB3CC4">
        <w:rPr>
          <w:sz w:val="28"/>
          <w:szCs w:val="28"/>
        </w:rPr>
        <w:t xml:space="preserve"> </w:t>
      </w:r>
      <w:r w:rsidR="00DE2D7B" w:rsidRPr="00CB3CC4">
        <w:rPr>
          <w:sz w:val="28"/>
          <w:szCs w:val="28"/>
        </w:rPr>
        <w:t xml:space="preserve"> на основании постановления Правительства Ставропольского края от 25.01.2006 года №3-п, постановления </w:t>
      </w:r>
      <w:proofErr w:type="spellStart"/>
      <w:r w:rsidR="00DE2D7B" w:rsidRPr="00CB3CC4">
        <w:rPr>
          <w:sz w:val="28"/>
          <w:szCs w:val="28"/>
        </w:rPr>
        <w:t>ПравительстваСтавропольского</w:t>
      </w:r>
      <w:proofErr w:type="spellEnd"/>
      <w:r w:rsidR="00DE2D7B" w:rsidRPr="00CB3CC4">
        <w:rPr>
          <w:sz w:val="28"/>
          <w:szCs w:val="28"/>
        </w:rPr>
        <w:t xml:space="preserve"> края от 29.08.2007 года № 102-п, решения Совета Буденновского муниципального района от 28.02.2007 года №25/160.</w:t>
      </w:r>
    </w:p>
    <w:p w:rsidR="004715CF" w:rsidRPr="00CB3CC4" w:rsidRDefault="00DE2D7B" w:rsidP="00DE2D7B">
      <w:pPr>
        <w:ind w:right="-2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 5.1</w:t>
      </w:r>
      <w:r w:rsidR="00550BCC">
        <w:rPr>
          <w:sz w:val="28"/>
          <w:szCs w:val="28"/>
        </w:rPr>
        <w:t>2</w:t>
      </w:r>
      <w:r w:rsidRPr="00CB3CC4">
        <w:rPr>
          <w:sz w:val="28"/>
          <w:szCs w:val="28"/>
        </w:rPr>
        <w:t>.</w:t>
      </w:r>
      <w:r w:rsidRPr="00CB3CC4">
        <w:rPr>
          <w:rFonts w:eastAsia="MS Mincho"/>
          <w:sz w:val="28"/>
          <w:szCs w:val="28"/>
        </w:rPr>
        <w:t xml:space="preserve"> Дополнительное профессиональное образование </w:t>
      </w:r>
      <w:r w:rsidRPr="00CB3CC4">
        <w:rPr>
          <w:sz w:val="28"/>
          <w:szCs w:val="28"/>
        </w:rPr>
        <w:t>педагогических работников осуществляется 1 раз в 3 года за счет средств учреждения.</w:t>
      </w:r>
    </w:p>
    <w:p w:rsidR="00DE2D7B" w:rsidRPr="00CB3CC4" w:rsidRDefault="00C13361" w:rsidP="00DE2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</w:t>
      </w:r>
      <w:r w:rsidR="00550BCC">
        <w:rPr>
          <w:sz w:val="28"/>
          <w:szCs w:val="28"/>
        </w:rPr>
        <w:t>3</w:t>
      </w:r>
      <w:r w:rsidR="00DE2D7B" w:rsidRPr="00CB3CC4">
        <w:rPr>
          <w:sz w:val="28"/>
          <w:szCs w:val="28"/>
        </w:rPr>
        <w:t>. Работнику, имеющему детей-инвалидов в возрасте до 18 лет, предоставляются 4 дополнительных оплачиваемых Фондом социального страхования выходных дня в месяц, предусмотренных законодательством (не в счет свободного дня работника). Оплата замещения этого работника осуществляется за счет фонда оплаты труда учреждения.</w:t>
      </w:r>
    </w:p>
    <w:p w:rsidR="00DE2D7B" w:rsidRPr="00CB3CC4" w:rsidRDefault="00DE2D7B" w:rsidP="00DE2D7B">
      <w:pPr>
        <w:pStyle w:val="3"/>
        <w:spacing w:after="0"/>
        <w:ind w:left="0"/>
        <w:rPr>
          <w:sz w:val="28"/>
          <w:szCs w:val="28"/>
        </w:rPr>
      </w:pPr>
    </w:p>
    <w:p w:rsidR="00DE2D7B" w:rsidRPr="00CB3CC4" w:rsidRDefault="00DE2D7B" w:rsidP="00DE2D7B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CB3CC4">
        <w:rPr>
          <w:b/>
          <w:bCs/>
          <w:sz w:val="28"/>
          <w:szCs w:val="28"/>
          <w:lang w:val="en-US"/>
        </w:rPr>
        <w:t>VI</w:t>
      </w:r>
      <w:r w:rsidRPr="00CB3CC4">
        <w:rPr>
          <w:b/>
          <w:bCs/>
          <w:sz w:val="28"/>
          <w:szCs w:val="28"/>
        </w:rPr>
        <w:t>. Охрана труда и здоровья</w:t>
      </w:r>
    </w:p>
    <w:p w:rsidR="00DE2D7B" w:rsidRPr="00CB3CC4" w:rsidRDefault="00DE2D7B" w:rsidP="00DE2D7B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DE2D7B" w:rsidRPr="00CB3CC4" w:rsidRDefault="00DE2D7B" w:rsidP="00DE2D7B">
      <w:pPr>
        <w:ind w:firstLine="55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6.1. 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ежегодно заключается Соглашение по охране труда </w:t>
      </w:r>
      <w:r w:rsidR="00B8561D">
        <w:rPr>
          <w:i/>
          <w:iCs/>
          <w:sz w:val="28"/>
          <w:szCs w:val="28"/>
        </w:rPr>
        <w:t xml:space="preserve">(Приложение № </w:t>
      </w:r>
      <w:r w:rsidR="00821207">
        <w:rPr>
          <w:i/>
          <w:iCs/>
          <w:sz w:val="28"/>
          <w:szCs w:val="28"/>
        </w:rPr>
        <w:t>6</w:t>
      </w:r>
      <w:r w:rsidRPr="00CB3CC4">
        <w:rPr>
          <w:i/>
          <w:iCs/>
          <w:sz w:val="28"/>
          <w:szCs w:val="28"/>
        </w:rPr>
        <w:t>).</w:t>
      </w:r>
    </w:p>
    <w:p w:rsidR="00DE2D7B" w:rsidRPr="00CB3CC4" w:rsidRDefault="00DE2D7B" w:rsidP="00DE2D7B">
      <w:pPr>
        <w:shd w:val="clear" w:color="auto" w:fill="FFFFFF"/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6.2. Работодатель обеспечивает:</w:t>
      </w:r>
    </w:p>
    <w:p w:rsidR="00DE2D7B" w:rsidRPr="00CB3CC4" w:rsidRDefault="00DE2D7B" w:rsidP="00DE2D7B">
      <w:pPr>
        <w:shd w:val="clear" w:color="auto" w:fill="FFFFFF"/>
        <w:ind w:firstLine="54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 xml:space="preserve">- выделение средства на выполнение мероприятий по охране труда, в том числе на обучение работников безопасным приёмам работ, специальную оценку </w:t>
      </w:r>
      <w:r w:rsidRPr="00CB3CC4">
        <w:rPr>
          <w:bCs/>
          <w:sz w:val="28"/>
          <w:szCs w:val="28"/>
        </w:rPr>
        <w:lastRenderedPageBreak/>
        <w:t>условий труда из всех источников финансирования в размере не менее 2% от фонда оплаты труда.</w:t>
      </w:r>
      <w:r w:rsidR="00260445" w:rsidRPr="00CB3CC4">
        <w:rPr>
          <w:bCs/>
          <w:sz w:val="28"/>
          <w:szCs w:val="28"/>
        </w:rPr>
        <w:t xml:space="preserve"> </w:t>
      </w:r>
      <w:r w:rsidRPr="00CB3CC4">
        <w:rPr>
          <w:bCs/>
          <w:sz w:val="28"/>
          <w:szCs w:val="28"/>
        </w:rPr>
        <w:t>Конкретный размер средств на указанные цели уточняется в Соглашении об охране труда;</w:t>
      </w:r>
    </w:p>
    <w:p w:rsidR="00DE2D7B" w:rsidRPr="00CB3CC4" w:rsidRDefault="00DE2D7B" w:rsidP="00DE2D7B">
      <w:pPr>
        <w:shd w:val="clear" w:color="auto" w:fill="FFFFFF"/>
        <w:ind w:left="14" w:firstLine="54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>-создание комиссии по охране труда, в которую на паритетной основе входят представители работодателя и профкома (ст. 218 ТК РФ).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>- возврат части страховых взносов (до 20%) на предупредительные меры по сокращению производственного травматизма,</w:t>
      </w:r>
      <w:r w:rsidRPr="00CB3CC4">
        <w:rPr>
          <w:sz w:val="28"/>
          <w:szCs w:val="28"/>
        </w:rPr>
        <w:t xml:space="preserve"> в том числе для проведения аккредитованной организацией </w:t>
      </w:r>
      <w:r w:rsidRPr="00CB3CC4">
        <w:rPr>
          <w:bCs/>
          <w:sz w:val="28"/>
          <w:szCs w:val="28"/>
        </w:rPr>
        <w:t xml:space="preserve">специальной оценки условий труда </w:t>
      </w:r>
      <w:r w:rsidRPr="00CB3CC4">
        <w:rPr>
          <w:sz w:val="28"/>
          <w:szCs w:val="28"/>
        </w:rPr>
        <w:t>по условиям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защиты;</w:t>
      </w:r>
    </w:p>
    <w:p w:rsidR="00DE2D7B" w:rsidRPr="00CB3CC4" w:rsidRDefault="00DE2D7B" w:rsidP="00DE2D7B">
      <w:pPr>
        <w:shd w:val="clear" w:color="auto" w:fill="FFFFFF"/>
        <w:tabs>
          <w:tab w:val="left" w:pos="1418"/>
          <w:tab w:val="left" w:pos="7603"/>
        </w:tabs>
        <w:ind w:left="38" w:firstLine="502"/>
        <w:jc w:val="both"/>
        <w:rPr>
          <w:bCs/>
          <w:sz w:val="28"/>
          <w:szCs w:val="28"/>
        </w:rPr>
      </w:pPr>
      <w:r w:rsidRPr="00CB3CC4">
        <w:rPr>
          <w:sz w:val="28"/>
          <w:szCs w:val="28"/>
        </w:rPr>
        <w:t xml:space="preserve">-привлечение представителей профкома к участию в комиссиях по </w:t>
      </w:r>
      <w:r w:rsidRPr="00CB3CC4">
        <w:rPr>
          <w:bCs/>
          <w:sz w:val="28"/>
          <w:szCs w:val="28"/>
        </w:rPr>
        <w:t>приёмке образовательного учреждения к новому учебному году;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- проведение с работниками обучения и инструктажей по охране труда, сохранности жизни и здоровья, безопасным методам и приемам выполнения работ, оказанию первой помощи пострадавшим;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- нормативными и справочными материалами по охране труда, правилами, инструкциями, журналами инструктажа и другими материалами за счет средств  учреждения;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-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должностей;</w:t>
      </w:r>
    </w:p>
    <w:p w:rsidR="00DE2D7B" w:rsidRPr="00CB3CC4" w:rsidRDefault="00DE2D7B" w:rsidP="00DE2D7B">
      <w:pPr>
        <w:pStyle w:val="a3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     - приобретение, хранение, стирку, сушку, дезинфекцию и ремонт  средств индивидуальной защиты, спецодежды и обуви  за  счет  средств образовательного учреждения (ст.221 ТК РФ).</w:t>
      </w:r>
    </w:p>
    <w:p w:rsidR="00DE2D7B" w:rsidRPr="00CB3CC4" w:rsidRDefault="00DE2D7B" w:rsidP="00DE2D7B">
      <w:pPr>
        <w:pStyle w:val="a5"/>
        <w:spacing w:after="0"/>
        <w:ind w:left="0"/>
        <w:jc w:val="both"/>
        <w:rPr>
          <w:bCs/>
          <w:sz w:val="28"/>
          <w:szCs w:val="28"/>
        </w:rPr>
      </w:pPr>
      <w:r w:rsidRPr="00CB3CC4">
        <w:rPr>
          <w:bCs/>
          <w:sz w:val="28"/>
          <w:szCs w:val="28"/>
        </w:rPr>
        <w:t xml:space="preserve">     - своевременное отчисление средств на обязательное социальное страхование  работников учреждения в соответствии с требованиями федерального законодательства;</w:t>
      </w:r>
    </w:p>
    <w:p w:rsidR="00DE2D7B" w:rsidRPr="00CB3CC4" w:rsidRDefault="00DE2D7B" w:rsidP="00DE2D7B">
      <w:pPr>
        <w:pStyle w:val="a5"/>
        <w:spacing w:after="0"/>
        <w:ind w:left="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 xml:space="preserve">     -обязательное</w:t>
      </w:r>
      <w:r w:rsidRPr="00CB3CC4">
        <w:rPr>
          <w:sz w:val="28"/>
          <w:szCs w:val="28"/>
        </w:rPr>
        <w:t xml:space="preserve"> социальное страхование всех работников от несчастных случаев на производстве и профессиональных заболеваний;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-сохранение  места работы (должность) и среднего заработка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- гарантии и льготы работникам, занятым на тяжелых работах и работах с вредными и (или) опасными условиями труда;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- проведение специальной оценки условий труда;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-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заработка; </w:t>
      </w:r>
    </w:p>
    <w:p w:rsidR="00DE2D7B" w:rsidRPr="00CB3CC4" w:rsidRDefault="00DE2D7B" w:rsidP="00DE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lastRenderedPageBreak/>
        <w:t>-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DE2D7B" w:rsidRPr="00CB3CC4" w:rsidRDefault="00DE2D7B" w:rsidP="00DE2D7B">
      <w:pPr>
        <w:pStyle w:val="21"/>
        <w:spacing w:after="0" w:line="240" w:lineRule="auto"/>
        <w:ind w:left="0" w:firstLine="550"/>
        <w:jc w:val="both"/>
      </w:pPr>
      <w:r w:rsidRPr="00CB3CC4">
        <w:rPr>
          <w:sz w:val="28"/>
          <w:szCs w:val="28"/>
        </w:rPr>
        <w:t xml:space="preserve"> - учет средств социального страхования на организацию лечения и отдыха детей работников</w:t>
      </w:r>
      <w:r w:rsidRPr="00CB3CC4">
        <w:t>.</w:t>
      </w:r>
    </w:p>
    <w:p w:rsidR="00DE2D7B" w:rsidRPr="00CB3CC4" w:rsidRDefault="00DE2D7B" w:rsidP="00DE2D7B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6.3. Работодатель разрабатывает и утверждает  с</w:t>
      </w:r>
      <w:r w:rsidR="00550BCC">
        <w:rPr>
          <w:sz w:val="28"/>
          <w:szCs w:val="28"/>
        </w:rPr>
        <w:t xml:space="preserve"> учетом мнения профкома</w:t>
      </w:r>
      <w:r w:rsidRPr="00CB3CC4">
        <w:rPr>
          <w:sz w:val="28"/>
          <w:szCs w:val="28"/>
        </w:rPr>
        <w:t xml:space="preserve"> инструкции по охране труда рабочих мест (ст.212 ТК РФ). Обеспечивает соблюдение работниками требований, правил и инструкций по охране труда.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6.4. Работодатель совместно с профкомом осуществляет контроль за состоянием условий и охраны труда, выполнением Соглашения по охране труда.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:rsidR="00DE2D7B" w:rsidRPr="00CB3CC4" w:rsidRDefault="008A306E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6.5</w:t>
      </w:r>
      <w:r w:rsidR="00DE2D7B" w:rsidRPr="00CB3CC4">
        <w:rPr>
          <w:bCs/>
          <w:spacing w:val="0"/>
          <w:sz w:val="28"/>
          <w:szCs w:val="28"/>
        </w:rPr>
        <w:t>. Работодатель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контроля за состоянием охраны труда в учреждении. В случае выявления нарушения прав работников на здоровые и безопасные условия труда принимает меры к их устранению.</w:t>
      </w:r>
    </w:p>
    <w:p w:rsidR="00DE2D7B" w:rsidRPr="00CB3CC4" w:rsidRDefault="008A306E" w:rsidP="00DE2D7B">
      <w:pPr>
        <w:ind w:firstLine="55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>6.6</w:t>
      </w:r>
      <w:r w:rsidR="00DE2D7B" w:rsidRPr="00CB3CC4">
        <w:rPr>
          <w:bCs/>
          <w:sz w:val="28"/>
          <w:szCs w:val="28"/>
        </w:rPr>
        <w:t>.</w:t>
      </w:r>
      <w:r w:rsidR="00DE2D7B" w:rsidRPr="00CB3CC4">
        <w:rPr>
          <w:sz w:val="28"/>
          <w:szCs w:val="28"/>
        </w:rPr>
        <w:t xml:space="preserve">  В случае отказа работника от работы при возникновении опасности для его жизни и здоровья вследствие  невыполнения  нормативных требований по охране труда, ему предоставляется другая работа на время устранения такой опасности,  либо производится оплата возникшего по этой причине простоя в размере среднего заработка.</w:t>
      </w:r>
    </w:p>
    <w:p w:rsidR="00DE2D7B" w:rsidRPr="00CB3CC4" w:rsidRDefault="008A306E" w:rsidP="00DE2D7B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6.7</w:t>
      </w:r>
      <w:r w:rsidR="00DE2D7B" w:rsidRPr="00CB3CC4">
        <w:rPr>
          <w:sz w:val="28"/>
          <w:szCs w:val="28"/>
        </w:rPr>
        <w:t>. Работодатель гарантирует наличие оборудованной комнаты для отдыха работников.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6.</w:t>
      </w:r>
      <w:r w:rsidR="008A306E" w:rsidRPr="00CB3CC4">
        <w:rPr>
          <w:bCs/>
          <w:spacing w:val="0"/>
          <w:sz w:val="28"/>
          <w:szCs w:val="28"/>
        </w:rPr>
        <w:t>8</w:t>
      </w:r>
      <w:r w:rsidRPr="00CB3CC4">
        <w:rPr>
          <w:bCs/>
          <w:spacing w:val="0"/>
          <w:sz w:val="28"/>
          <w:szCs w:val="28"/>
        </w:rPr>
        <w:t>. Профком:</w:t>
      </w:r>
    </w:p>
    <w:p w:rsidR="00DE2D7B" w:rsidRPr="00CB3CC4" w:rsidRDefault="00DE2D7B" w:rsidP="00DE2D7B">
      <w:pPr>
        <w:shd w:val="clear" w:color="auto" w:fill="FFFFFF"/>
        <w:ind w:left="29" w:firstLine="511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-осуществляет общественный контроль по защите прав членов Профсоюза  учреждения на охрану труда;</w:t>
      </w:r>
    </w:p>
    <w:p w:rsidR="00DE2D7B" w:rsidRPr="00CB3CC4" w:rsidRDefault="00DE2D7B" w:rsidP="00DE2D7B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-инициирует создание в учреждении комиссии по охране труда, организацию ее эффективной работы;</w:t>
      </w:r>
    </w:p>
    <w:p w:rsidR="00DE2D7B" w:rsidRPr="00CB3CC4" w:rsidRDefault="00DE2D7B" w:rsidP="00DE2D7B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-участвует в рассмотрении трудовых споров, связанных с нарушением законодательства по охране труда;</w:t>
      </w:r>
    </w:p>
    <w:p w:rsidR="00DE2D7B" w:rsidRPr="00CB3CC4" w:rsidRDefault="00DE2D7B" w:rsidP="00DE2D7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-оказывает консультативную помощь членам Профсоюза по вопросам охраны труда;</w:t>
      </w:r>
    </w:p>
    <w:p w:rsidR="00DE2D7B" w:rsidRPr="00CB3CC4" w:rsidRDefault="00DE2D7B" w:rsidP="00DE2D7B">
      <w:pPr>
        <w:shd w:val="clear" w:color="auto" w:fill="FFFFFF"/>
        <w:tabs>
          <w:tab w:val="left" w:pos="1584"/>
        </w:tabs>
        <w:ind w:left="10" w:firstLine="511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-принимает участие в расследовании тяжелых, групповых и несчастных случаев со смертельным исходом;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-организовывает проведение физкультурно-оздоровительных мероприятий для работников образовательного учреждения и членов их семей.</w:t>
      </w:r>
    </w:p>
    <w:p w:rsidR="00DE2D7B" w:rsidRPr="00CB3CC4" w:rsidRDefault="00DE2D7B" w:rsidP="00DE2D7B">
      <w:pPr>
        <w:pStyle w:val="a3"/>
        <w:rPr>
          <w:b/>
          <w:bCs/>
          <w:spacing w:val="0"/>
          <w:sz w:val="28"/>
          <w:szCs w:val="28"/>
        </w:rPr>
      </w:pPr>
    </w:p>
    <w:p w:rsidR="00DE2D7B" w:rsidRPr="00CB3CC4" w:rsidRDefault="00DE2D7B" w:rsidP="00DE2D7B">
      <w:pPr>
        <w:pStyle w:val="a3"/>
        <w:rPr>
          <w:b/>
          <w:bCs/>
          <w:spacing w:val="0"/>
          <w:sz w:val="28"/>
          <w:szCs w:val="28"/>
        </w:rPr>
      </w:pPr>
      <w:r w:rsidRPr="00CB3CC4">
        <w:rPr>
          <w:b/>
          <w:bCs/>
          <w:spacing w:val="0"/>
          <w:sz w:val="28"/>
          <w:szCs w:val="28"/>
        </w:rPr>
        <w:t xml:space="preserve"> V</w:t>
      </w:r>
      <w:r w:rsidRPr="00CB3CC4">
        <w:rPr>
          <w:b/>
          <w:bCs/>
          <w:spacing w:val="0"/>
          <w:sz w:val="28"/>
          <w:szCs w:val="28"/>
          <w:lang w:val="en-US"/>
        </w:rPr>
        <w:t>II</w:t>
      </w:r>
      <w:r w:rsidRPr="00CB3CC4">
        <w:rPr>
          <w:b/>
          <w:bCs/>
          <w:spacing w:val="0"/>
          <w:sz w:val="28"/>
          <w:szCs w:val="28"/>
        </w:rPr>
        <w:t xml:space="preserve">. Высвобождение работников  и содействие их занятости. </w:t>
      </w:r>
    </w:p>
    <w:p w:rsidR="00DE2D7B" w:rsidRPr="00CB3CC4" w:rsidRDefault="00DE2D7B" w:rsidP="00DE2D7B">
      <w:pPr>
        <w:pStyle w:val="a3"/>
        <w:rPr>
          <w:b/>
          <w:bCs/>
          <w:spacing w:val="0"/>
          <w:sz w:val="28"/>
          <w:szCs w:val="28"/>
        </w:rPr>
      </w:pP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7.1. С целью достижения социального эффекта в области занятости работников учреждения стороны договорились: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>обеспечивать необходимые условия для профессиональной подготовки и переподготовки работников;</w:t>
      </w:r>
    </w:p>
    <w:p w:rsidR="00DE2D7B" w:rsidRPr="00CB3CC4" w:rsidRDefault="00DE2D7B" w:rsidP="00DE2D7B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оказывать помощь молодым педагогам в профессиональной и социальной адаптации;</w:t>
      </w:r>
    </w:p>
    <w:p w:rsidR="00DE2D7B" w:rsidRPr="00CB3CC4" w:rsidRDefault="00DE2D7B" w:rsidP="00DE2D7B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содействовать участию педагогических работников учреждения в  конкурсах профессионального мастерства;</w:t>
      </w:r>
    </w:p>
    <w:p w:rsidR="00DE2D7B" w:rsidRPr="00CB3CC4" w:rsidRDefault="00DE2D7B" w:rsidP="00DE2D7B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с</w:t>
      </w:r>
      <w:r w:rsidRPr="00CB3CC4">
        <w:rPr>
          <w:kern w:val="1"/>
          <w:sz w:val="28"/>
          <w:szCs w:val="28"/>
        </w:rPr>
        <w:t>овместно обеспечивать выполнение работодателем требований о с</w:t>
      </w:r>
      <w:r w:rsidRPr="00CB3CC4">
        <w:rPr>
          <w:sz w:val="28"/>
          <w:szCs w:val="28"/>
        </w:rPr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DE2D7B" w:rsidRPr="00CB3CC4" w:rsidRDefault="00DE2D7B" w:rsidP="00DE2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Увольнение считается массовым в следующих случаях: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- ликвидации  учреждения;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- сокращения численности или штата работников учреждения в количестве: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 10 работников и более в течение 30 дней;</w:t>
      </w:r>
    </w:p>
    <w:p w:rsidR="00DE2D7B" w:rsidRPr="00CB3CC4" w:rsidRDefault="00DE2D7B" w:rsidP="00DE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 10% работников и более  в течение 60 календарных дней.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7.2.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 имеют также: </w:t>
      </w:r>
    </w:p>
    <w:p w:rsidR="00DE2D7B" w:rsidRPr="00CB3CC4" w:rsidRDefault="00DE2D7B" w:rsidP="00DE2D7B">
      <w:pPr>
        <w:pStyle w:val="a3"/>
        <w:jc w:val="both"/>
        <w:rPr>
          <w:bCs/>
          <w:spacing w:val="0"/>
          <w:sz w:val="28"/>
          <w:szCs w:val="28"/>
        </w:rPr>
      </w:pPr>
      <w:r w:rsidRPr="00CB3CC4">
        <w:rPr>
          <w:spacing w:val="0"/>
          <w:sz w:val="28"/>
          <w:szCs w:val="28"/>
        </w:rPr>
        <w:t xml:space="preserve">                 -  лица, проработавшие в  учреждении свыше 10 лет, </w:t>
      </w:r>
    </w:p>
    <w:p w:rsidR="00DE2D7B" w:rsidRPr="00CB3CC4" w:rsidRDefault="00DE2D7B" w:rsidP="00DE2D7B">
      <w:pPr>
        <w:pStyle w:val="ad"/>
        <w:spacing w:after="0"/>
        <w:ind w:left="0" w:firstLine="8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- совмещающие работу с обучением, если обучение (подготовка, дополнительное профессиональное образование) обусловлено заключением дополнительного договора между работником и работодателем или является условием трудового договора;</w:t>
      </w:r>
    </w:p>
    <w:p w:rsidR="00DE2D7B" w:rsidRPr="00CB3CC4" w:rsidRDefault="00DE2D7B" w:rsidP="00DE2D7B">
      <w:pPr>
        <w:pStyle w:val="ad"/>
        <w:spacing w:after="0"/>
        <w:ind w:left="0" w:firstLine="8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- работники, которым до наступления права на получение пенсии (по любым основаниям) осталось менее трех лет;</w:t>
      </w:r>
    </w:p>
    <w:p w:rsidR="00DE2D7B" w:rsidRPr="00CB3CC4" w:rsidRDefault="00DE2D7B" w:rsidP="00DE2D7B">
      <w:pPr>
        <w:pStyle w:val="ad"/>
        <w:spacing w:after="0"/>
        <w:ind w:left="0" w:firstLine="8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- одинокие матери и отцы, имеющие детей в возрасте до 16 лет;</w:t>
      </w:r>
    </w:p>
    <w:p w:rsidR="00DE2D7B" w:rsidRPr="00CB3CC4" w:rsidRDefault="00DE2D7B" w:rsidP="00DE2D7B">
      <w:pPr>
        <w:pStyle w:val="ad"/>
        <w:spacing w:after="0"/>
        <w:ind w:left="0" w:firstLine="8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- неосвобожденный председатель первичной профсоюзной организации;</w:t>
      </w:r>
    </w:p>
    <w:p w:rsidR="00DE2D7B" w:rsidRPr="00CB3CC4" w:rsidRDefault="00DE2D7B" w:rsidP="00DE2D7B">
      <w:pPr>
        <w:pStyle w:val="ad"/>
        <w:spacing w:after="0"/>
        <w:ind w:left="0" w:firstLine="8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- молодые специалисты, имеющие трудовой стаж менее одного года.</w:t>
      </w:r>
    </w:p>
    <w:p w:rsidR="00DE2D7B" w:rsidRPr="00CB3CC4" w:rsidRDefault="00DE2D7B" w:rsidP="00DE2D7B">
      <w:pPr>
        <w:pStyle w:val="a3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      7.3.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РФ). </w:t>
      </w:r>
    </w:p>
    <w:p w:rsidR="00DE2D7B" w:rsidRPr="00CB3CC4" w:rsidRDefault="00DE2D7B" w:rsidP="00DE2D7B">
      <w:pPr>
        <w:pStyle w:val="31"/>
        <w:spacing w:after="0"/>
        <w:ind w:left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7.4. В случае прекращения трудового договора по основанию, предусмотренному пунктом 7 части первой статьи 77 ТК РФ в связи с отказом работника от продолжения работы в связи с изменением определенных сторонами условий трудового договора, работнику производится выплата выходного пособия в размере среднего месячного заработка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7.5. При появлении новых рабочих мест в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lastRenderedPageBreak/>
        <w:t>7.6. 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Уведомление должно содержать проекты приказов о сокращении численности или штатов, </w:t>
      </w:r>
      <w:r w:rsidRPr="00CB3CC4">
        <w:rPr>
          <w:spacing w:val="0"/>
          <w:sz w:val="28"/>
          <w:szCs w:val="28"/>
        </w:rPr>
        <w:t xml:space="preserve">планы-графики высвобождения работников с разбивкой по месяцам, </w:t>
      </w:r>
      <w:r w:rsidRPr="00CB3CC4">
        <w:rPr>
          <w:bCs/>
          <w:spacing w:val="0"/>
          <w:sz w:val="28"/>
          <w:szCs w:val="28"/>
        </w:rPr>
        <w:t>список сокращаемых должностей и работников, перечень вакансий, предполагаемые варианты трудоустройства.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DE2D7B" w:rsidRPr="00CB3CC4" w:rsidRDefault="00DE2D7B" w:rsidP="00DE2D7B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CB3CC4">
        <w:rPr>
          <w:bCs/>
          <w:sz w:val="28"/>
          <w:szCs w:val="28"/>
        </w:rPr>
        <w:t>7.7.</w:t>
      </w:r>
      <w:r w:rsidRPr="00CB3CC4">
        <w:rPr>
          <w:sz w:val="28"/>
          <w:szCs w:val="28"/>
        </w:rPr>
        <w:t xml:space="preserve">  Работникам, получившим уведомление об увольнении по п.1 и п.2 ст. 81 ТК РФ, предоставлять свобо</w:t>
      </w:r>
      <w:r w:rsidR="00167A04">
        <w:rPr>
          <w:sz w:val="28"/>
          <w:szCs w:val="28"/>
        </w:rPr>
        <w:t xml:space="preserve">дное от работы время не менее </w:t>
      </w:r>
      <w:r w:rsidR="00260445" w:rsidRPr="00CB3CC4">
        <w:rPr>
          <w:sz w:val="28"/>
          <w:szCs w:val="28"/>
        </w:rPr>
        <w:t>2</w:t>
      </w:r>
      <w:r w:rsidRPr="00CB3CC4">
        <w:rPr>
          <w:sz w:val="28"/>
          <w:szCs w:val="28"/>
        </w:rPr>
        <w:t xml:space="preserve"> часов в неделю для самостоятельного поиска новой работы с сохранением заработной платы.</w:t>
      </w:r>
    </w:p>
    <w:p w:rsidR="00DE2D7B" w:rsidRPr="00CB3CC4" w:rsidRDefault="00DE2D7B" w:rsidP="00DE2D7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7.8. Работодатель обязуется:</w:t>
      </w:r>
    </w:p>
    <w:p w:rsidR="00DE2D7B" w:rsidRPr="00CB3CC4" w:rsidRDefault="00DE2D7B" w:rsidP="00DE2D7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DE2D7B" w:rsidRPr="00CB3CC4" w:rsidRDefault="00DE2D7B" w:rsidP="00DE2D7B"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C4">
        <w:rPr>
          <w:rFonts w:ascii="Times New Roman" w:hAnsi="Times New Roman" w:cs="Times New Roman"/>
          <w:sz w:val="28"/>
          <w:szCs w:val="28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обеспечивать гарантии и компенсации высвобождаемым работникам;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 до своего трудоустройства, но не более, чем на год;</w:t>
      </w:r>
    </w:p>
    <w:p w:rsidR="00260445" w:rsidRPr="00CB3CC4" w:rsidRDefault="00DE2D7B" w:rsidP="008A306E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эффективно использовать кадровые ресурсы.</w:t>
      </w:r>
    </w:p>
    <w:p w:rsidR="00260445" w:rsidRPr="00CB3CC4" w:rsidRDefault="00260445" w:rsidP="00DE2D7B">
      <w:pPr>
        <w:pStyle w:val="3"/>
        <w:spacing w:after="0"/>
        <w:ind w:left="0"/>
        <w:rPr>
          <w:sz w:val="28"/>
          <w:szCs w:val="28"/>
        </w:rPr>
      </w:pPr>
    </w:p>
    <w:p w:rsidR="00DE2D7B" w:rsidRPr="00CB3CC4" w:rsidRDefault="00DE2D7B" w:rsidP="00DE2D7B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CB3CC4">
        <w:rPr>
          <w:b/>
          <w:bCs/>
          <w:sz w:val="28"/>
          <w:szCs w:val="28"/>
          <w:lang w:val="en-US"/>
        </w:rPr>
        <w:t>VIII</w:t>
      </w:r>
      <w:r w:rsidRPr="00CB3CC4">
        <w:rPr>
          <w:b/>
          <w:bCs/>
          <w:sz w:val="28"/>
          <w:szCs w:val="28"/>
        </w:rPr>
        <w:t>. Гарантии профсоюзной деятельности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</w:p>
    <w:p w:rsidR="00DE2D7B" w:rsidRPr="00CB3CC4" w:rsidRDefault="00DE2D7B" w:rsidP="00DE2D7B">
      <w:pPr>
        <w:pStyle w:val="a7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t>8.1. Права и гарантии деятельности профсоюзных органов устанавливаются ТК РФ, Федеральным законом от 12.01.1996г. №10-ФЗ «О профессиональных союзах, их правах и гарантиях деятельности», Уставом Профсоюза работников народного образования и науки Российской Федерации.</w:t>
      </w:r>
    </w:p>
    <w:p w:rsidR="00DE2D7B" w:rsidRPr="00CB3CC4" w:rsidRDefault="00DE2D7B" w:rsidP="00DE2D7B">
      <w:pPr>
        <w:pStyle w:val="a7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</w:t>
      </w:r>
      <w:r w:rsidR="00260445" w:rsidRPr="00CB3CC4">
        <w:rPr>
          <w:rFonts w:ascii="Times New Roman" w:eastAsia="MS Mincho" w:hAnsi="Times New Roman"/>
          <w:sz w:val="28"/>
          <w:szCs w:val="28"/>
        </w:rPr>
        <w:t xml:space="preserve"> </w:t>
      </w:r>
      <w:r w:rsidRPr="00CB3CC4">
        <w:rPr>
          <w:rFonts w:ascii="Times New Roman" w:hAnsi="Times New Roman"/>
          <w:sz w:val="28"/>
          <w:szCs w:val="28"/>
        </w:rPr>
        <w:t xml:space="preserve">Соглашение между администрацией  Буденновского муниципального района, межмуниципальным Представительством Федерации профсоюзов Ставропольского края – межмуниципальным координационным советом организаций профсоюзов  с центром  в городе Буденновске и Буденовским </w:t>
      </w:r>
      <w:r w:rsidRPr="00CB3CC4">
        <w:rPr>
          <w:rFonts w:ascii="Times New Roman" w:hAnsi="Times New Roman"/>
          <w:sz w:val="28"/>
          <w:szCs w:val="28"/>
        </w:rPr>
        <w:lastRenderedPageBreak/>
        <w:t>районным объединением работодателей</w:t>
      </w:r>
      <w:r w:rsidRPr="00CB3CC4">
        <w:rPr>
          <w:rFonts w:ascii="Times New Roman" w:eastAsia="MS Mincho" w:hAnsi="Times New Roman"/>
          <w:sz w:val="28"/>
          <w:szCs w:val="28"/>
        </w:rPr>
        <w:t>; Отраслевого</w:t>
      </w:r>
      <w:r w:rsidR="00260445" w:rsidRPr="00CB3CC4">
        <w:rPr>
          <w:rFonts w:ascii="Times New Roman" w:eastAsia="MS Mincho" w:hAnsi="Times New Roman"/>
          <w:sz w:val="28"/>
          <w:szCs w:val="28"/>
        </w:rPr>
        <w:t xml:space="preserve"> </w:t>
      </w:r>
      <w:r w:rsidRPr="00CB3CC4">
        <w:rPr>
          <w:rFonts w:ascii="Times New Roman" w:eastAsia="MS Mincho" w:hAnsi="Times New Roman"/>
          <w:sz w:val="28"/>
          <w:szCs w:val="28"/>
        </w:rPr>
        <w:t>соглашения по учреждениям образования Ставропольского края;</w:t>
      </w:r>
      <w:r w:rsidR="00260445" w:rsidRPr="00CB3CC4">
        <w:rPr>
          <w:rFonts w:ascii="Times New Roman" w:eastAsia="MS Mincho" w:hAnsi="Times New Roman"/>
          <w:sz w:val="28"/>
          <w:szCs w:val="28"/>
        </w:rPr>
        <w:t xml:space="preserve"> </w:t>
      </w:r>
      <w:r w:rsidRPr="00CB3CC4">
        <w:rPr>
          <w:rFonts w:ascii="Times New Roman" w:eastAsia="MS Mincho" w:hAnsi="Times New Roman"/>
          <w:sz w:val="28"/>
          <w:szCs w:val="28"/>
        </w:rPr>
        <w:t>Трехстороннего Отраслевого</w:t>
      </w:r>
      <w:r w:rsidR="00260445" w:rsidRPr="00CB3CC4">
        <w:rPr>
          <w:rFonts w:ascii="Times New Roman" w:eastAsia="MS Mincho" w:hAnsi="Times New Roman"/>
          <w:sz w:val="28"/>
          <w:szCs w:val="28"/>
        </w:rPr>
        <w:t xml:space="preserve"> </w:t>
      </w:r>
      <w:r w:rsidRPr="00CB3CC4">
        <w:rPr>
          <w:rFonts w:ascii="Times New Roman" w:eastAsia="MS Mincho" w:hAnsi="Times New Roman"/>
          <w:sz w:val="28"/>
          <w:szCs w:val="28"/>
        </w:rPr>
        <w:t>соглашения по учреждениям образования Буденновского муниципального района, Устава  учреждения; настоящего коллективного договора.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 xml:space="preserve"> 8.2. Стороны договорились о том, что:</w:t>
      </w:r>
    </w:p>
    <w:p w:rsidR="00DE2D7B" w:rsidRPr="00CB3CC4" w:rsidRDefault="00DE2D7B" w:rsidP="00DE2D7B">
      <w:pPr>
        <w:pStyle w:val="11"/>
        <w:ind w:firstLine="540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CB3CC4">
        <w:rPr>
          <w:rFonts w:ascii="Times New Roman" w:eastAsia="MS Mincho" w:hAnsi="Times New Roman" w:cs="Times New Roman"/>
          <w:sz w:val="28"/>
          <w:szCs w:val="28"/>
        </w:rPr>
        <w:t>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 учреждения и принимается во внимание при  поощрении работников, их аттестации.</w:t>
      </w:r>
    </w:p>
    <w:p w:rsidR="00DE2D7B" w:rsidRPr="00CB3CC4" w:rsidRDefault="00DE2D7B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 w:rsidRPr="00CB3CC4">
        <w:rPr>
          <w:bCs/>
          <w:spacing w:val="0"/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учреждения в связи с его членством в Профсоюзе или его профсоюзной деятельностью.</w:t>
      </w:r>
    </w:p>
    <w:p w:rsidR="00DE2D7B" w:rsidRPr="00CB3CC4" w:rsidRDefault="00DE2D7B" w:rsidP="00DE2D7B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CB3CC4">
        <w:rPr>
          <w:rFonts w:ascii="Times New Roman" w:eastAsia="MS Mincho" w:hAnsi="Times New Roman"/>
          <w:sz w:val="28"/>
          <w:szCs w:val="28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DE2D7B" w:rsidRPr="00CB3CC4" w:rsidRDefault="00DE2D7B" w:rsidP="00DE2D7B">
      <w:pPr>
        <w:ind w:firstLine="70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8.3. Работодатель 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работников, являющихся членами Профсоюза. </w:t>
      </w:r>
      <w:r w:rsidRPr="00CB3CC4">
        <w:rPr>
          <w:rFonts w:eastAsia="MS Mincho"/>
          <w:sz w:val="28"/>
          <w:szCs w:val="28"/>
        </w:rPr>
        <w:t>Перечисление средств производится в полном объеме и одновременно с выдачей банком средств на заработную плату.</w:t>
      </w:r>
    </w:p>
    <w:p w:rsidR="00DE2D7B" w:rsidRPr="00CB3CC4" w:rsidRDefault="00DE2D7B" w:rsidP="00DE2D7B">
      <w:pPr>
        <w:ind w:firstLine="55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8.4. В случае если работник, не состоящий в Профсоюзе, уполномочил профком представлять его интересы во взаимоотношениях с работодателем </w:t>
      </w:r>
      <w:r w:rsidRPr="00CB3CC4">
        <w:rPr>
          <w:i/>
          <w:iCs/>
          <w:sz w:val="28"/>
          <w:szCs w:val="28"/>
        </w:rPr>
        <w:t>(ст. ст. 30, 31 ТК РФ)</w:t>
      </w:r>
      <w:r w:rsidRPr="00CB3CC4">
        <w:rPr>
          <w:sz w:val="28"/>
          <w:szCs w:val="28"/>
        </w:rPr>
        <w:t xml:space="preserve">,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</w:t>
      </w:r>
      <w:r w:rsidRPr="00CB3CC4">
        <w:rPr>
          <w:i/>
          <w:iCs/>
          <w:sz w:val="28"/>
          <w:szCs w:val="28"/>
        </w:rPr>
        <w:t>(ч.6 ст.377 ТК РФ)</w:t>
      </w:r>
      <w:r w:rsidRPr="00CB3CC4">
        <w:rPr>
          <w:sz w:val="28"/>
          <w:szCs w:val="28"/>
        </w:rPr>
        <w:t xml:space="preserve">. </w:t>
      </w:r>
    </w:p>
    <w:p w:rsidR="00DE2D7B" w:rsidRPr="00CB3CC4" w:rsidRDefault="00DE2D7B" w:rsidP="00DE2D7B">
      <w:pPr>
        <w:pStyle w:val="32"/>
        <w:ind w:left="0" w:firstLine="55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8.5. Взаимодействие работодателя с профкомом осуществляется посредством:</w:t>
      </w:r>
    </w:p>
    <w:p w:rsidR="00DE2D7B" w:rsidRPr="00CB3CC4" w:rsidRDefault="00DE2D7B" w:rsidP="00DE2D7B">
      <w:pPr>
        <w:ind w:firstLine="567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 учета мотивированного мнения профкома (порядок установлен статьёй 372, 373 ТК РФ);</w:t>
      </w:r>
    </w:p>
    <w:p w:rsidR="00DE2D7B" w:rsidRPr="00CB3CC4" w:rsidRDefault="00DE2D7B" w:rsidP="00DE2D7B">
      <w:pPr>
        <w:ind w:firstLine="567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 согласования, представляющего собой принятие решения руководителем учреждения только после проведения взаимных консультаций, в результате которых решением профкома выражено и доведено до сведения всех работников учреждения его официальное мнение. В случае,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голосов, является окончательным и обязательным для сторон.</w:t>
      </w:r>
    </w:p>
    <w:p w:rsidR="00DE2D7B" w:rsidRPr="00CB3CC4" w:rsidRDefault="00DE2D7B" w:rsidP="00DE2D7B">
      <w:pPr>
        <w:pStyle w:val="33"/>
        <w:spacing w:after="0"/>
        <w:ind w:left="0"/>
        <w:jc w:val="both"/>
        <w:rPr>
          <w:sz w:val="28"/>
          <w:szCs w:val="28"/>
        </w:rPr>
      </w:pPr>
      <w:r w:rsidRPr="00CB3CC4">
        <w:rPr>
          <w:rFonts w:eastAsia="MS Mincho"/>
          <w:sz w:val="28"/>
          <w:szCs w:val="28"/>
        </w:rPr>
        <w:t xml:space="preserve">          8.6. П</w:t>
      </w:r>
      <w:r w:rsidRPr="00CB3CC4">
        <w:rPr>
          <w:sz w:val="28"/>
          <w:szCs w:val="28"/>
        </w:rPr>
        <w:t xml:space="preserve">редставители профсоюзной организации включаются в состав  управляющего совета, комиссий  по тарификации, аттестации педагогических работников, аттестации рабочих мест, охране труда, социальному страхованию.   </w:t>
      </w:r>
    </w:p>
    <w:p w:rsidR="00DE2D7B" w:rsidRPr="00CB3CC4" w:rsidRDefault="00DE2D7B" w:rsidP="00DE2D7B">
      <w:pPr>
        <w:ind w:firstLine="709"/>
        <w:jc w:val="both"/>
        <w:rPr>
          <w:rFonts w:eastAsia="MS Mincho"/>
          <w:sz w:val="28"/>
          <w:szCs w:val="28"/>
        </w:rPr>
      </w:pPr>
      <w:r w:rsidRPr="00CB3CC4">
        <w:rPr>
          <w:rFonts w:eastAsia="MS Mincho"/>
          <w:sz w:val="28"/>
          <w:szCs w:val="28"/>
        </w:rPr>
        <w:t xml:space="preserve">8.7. Профкому предоставляется  бесплатно  помещение, отвечающее санитарно-гигиеническим требованиям, обеспеченное отоплением и освещением,  оборудованием, необходимым для работы самого профкома и проведения собраний работников, а также оргтехнику, средства связи, в том числе </w:t>
      </w:r>
      <w:r w:rsidRPr="00CB3CC4">
        <w:rPr>
          <w:rFonts w:eastAsia="MS Mincho"/>
          <w:sz w:val="28"/>
          <w:szCs w:val="28"/>
        </w:rPr>
        <w:lastRenderedPageBreak/>
        <w:t>компьютерное оборудование, электронную почту и Интернет, необходимые нормативные документы. Работодатель обеспечивает охрану и уборку выделяемого помещения, безвозмездно предоставляет имеющиеся транспортные средства и создает другие улучшающие условия для обеспечения деятельности профкома.</w:t>
      </w:r>
    </w:p>
    <w:p w:rsidR="00DE2D7B" w:rsidRPr="00CB3CC4" w:rsidRDefault="00DE2D7B" w:rsidP="00DE2D7B">
      <w:pPr>
        <w:ind w:firstLine="709"/>
        <w:jc w:val="both"/>
        <w:rPr>
          <w:rFonts w:eastAsia="MS Mincho"/>
          <w:sz w:val="28"/>
          <w:szCs w:val="28"/>
        </w:rPr>
      </w:pPr>
      <w:r w:rsidRPr="00CB3CC4">
        <w:rPr>
          <w:rFonts w:eastAsia="MS Mincho"/>
          <w:sz w:val="28"/>
          <w:szCs w:val="28"/>
        </w:rPr>
        <w:t xml:space="preserve">8.8. </w:t>
      </w:r>
      <w:r w:rsidR="007D5E47">
        <w:rPr>
          <w:sz w:val="28"/>
          <w:szCs w:val="28"/>
        </w:rPr>
        <w:t>С учетом мнения  профкома</w:t>
      </w:r>
      <w:r w:rsidRPr="00CB3CC4">
        <w:rPr>
          <w:sz w:val="28"/>
          <w:szCs w:val="28"/>
        </w:rPr>
        <w:t xml:space="preserve"> производится: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   распределение учебной нагрузки;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  утверждение расписания  занятий;</w:t>
      </w:r>
    </w:p>
    <w:p w:rsidR="00DE2D7B" w:rsidRPr="00CB3CC4" w:rsidRDefault="00DE2D7B" w:rsidP="00DE2D7B">
      <w:pPr>
        <w:ind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DE2D7B" w:rsidRPr="00CB3CC4" w:rsidRDefault="00DE2D7B" w:rsidP="00DE2D7B">
      <w:pPr>
        <w:ind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распределение премиальных выплат и использование фонда экономии заработной платы;</w:t>
      </w:r>
    </w:p>
    <w:p w:rsidR="00DE2D7B" w:rsidRPr="00CB3CC4" w:rsidRDefault="00DE2D7B" w:rsidP="00DE2D7B">
      <w:pPr>
        <w:ind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утверждение должностных обязанностей работников;</w:t>
      </w:r>
    </w:p>
    <w:p w:rsidR="00DE2D7B" w:rsidRPr="00CB3CC4" w:rsidRDefault="00DE2D7B" w:rsidP="00DE2D7B">
      <w:pPr>
        <w:ind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утверждение графиков отпусков;</w:t>
      </w:r>
    </w:p>
    <w:p w:rsidR="00DE2D7B" w:rsidRPr="00CB3CC4" w:rsidRDefault="00DE2D7B" w:rsidP="00DE2D7B">
      <w:pPr>
        <w:ind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принятие Положений о дополнительных отпусках;</w:t>
      </w:r>
    </w:p>
    <w:p w:rsidR="00DE2D7B" w:rsidRPr="00CB3CC4" w:rsidRDefault="00DE2D7B" w:rsidP="00DE2D7B">
      <w:pPr>
        <w:ind w:firstLine="8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изменение условий труда.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rFonts w:eastAsia="MS Mincho"/>
          <w:sz w:val="28"/>
          <w:szCs w:val="28"/>
        </w:rPr>
        <w:t xml:space="preserve">         8.9.</w:t>
      </w:r>
      <w:r w:rsidRPr="00CB3CC4">
        <w:rPr>
          <w:sz w:val="28"/>
          <w:szCs w:val="28"/>
        </w:rPr>
        <w:t xml:space="preserve"> С учетом мнения  профкома рассматриваются  следующие вопросы:</w:t>
      </w:r>
    </w:p>
    <w:p w:rsidR="00DE2D7B" w:rsidRPr="00CB3CC4" w:rsidRDefault="00DE2D7B" w:rsidP="00DE2D7B">
      <w:pPr>
        <w:ind w:firstLine="567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расторжение трудового договора с работниками, являющимися членами профсоюза, по инициативе работодателя;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привлечение к сверхурочным работам;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разделение рабочего времени на части;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привлечение к работе в выходные и нерабочие праздничные дни;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очередность предоставления отпусков;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установление заработной платы;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применение систем нормирования труда;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массовые увольнения;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установление перечня должностей с ненормированным рабочим днем;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утверждение Правил внутреннего трудового распорядка;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создание комиссий по охране труда;</w:t>
      </w:r>
    </w:p>
    <w:p w:rsidR="00EC31DF" w:rsidRDefault="00DE2D7B" w:rsidP="00EC31DF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составление графиков сменности;</w:t>
      </w:r>
    </w:p>
    <w:p w:rsidR="00DE2D7B" w:rsidRPr="00CB3CC4" w:rsidRDefault="00EC31DF" w:rsidP="00EC31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2D7B" w:rsidRPr="00CB3CC4">
        <w:rPr>
          <w:sz w:val="28"/>
          <w:szCs w:val="28"/>
        </w:rPr>
        <w:tab/>
        <w:t>установление размеров повышенной заработной платы за вредные и иные особые условия труда;</w:t>
      </w:r>
    </w:p>
    <w:p w:rsidR="00DE2D7B" w:rsidRPr="00CB3CC4" w:rsidRDefault="00EC31DF" w:rsidP="00DE2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E2D7B" w:rsidRPr="00CB3CC4">
        <w:rPr>
          <w:sz w:val="28"/>
          <w:szCs w:val="28"/>
        </w:rPr>
        <w:t>размеры повышения заработной платы в ночное время;</w:t>
      </w:r>
    </w:p>
    <w:p w:rsidR="00DE2D7B" w:rsidRPr="00CB3CC4" w:rsidRDefault="00DE2D7B" w:rsidP="00DE2D7B">
      <w:pPr>
        <w:ind w:firstLine="567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снятие дисциплинарного взыскания до истечения 1 года со дня его применения;</w:t>
      </w:r>
    </w:p>
    <w:p w:rsidR="00DE2D7B" w:rsidRPr="00CB3CC4" w:rsidRDefault="00DE2D7B" w:rsidP="00DE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определение форм подготовки и дополнительного профессионального образования;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установление сроков выплаты заработной платы работников;</w:t>
      </w:r>
    </w:p>
    <w:p w:rsidR="00DE2D7B" w:rsidRPr="00CB3CC4" w:rsidRDefault="00DE2D7B" w:rsidP="00DE2D7B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>-</w:t>
      </w:r>
      <w:r w:rsidRPr="00CB3CC4">
        <w:rPr>
          <w:sz w:val="28"/>
          <w:szCs w:val="28"/>
        </w:rPr>
        <w:tab/>
        <w:t>другие вопросы, предусмотренные коллективными договорами.</w:t>
      </w:r>
    </w:p>
    <w:p w:rsidR="00DE2D7B" w:rsidRPr="00CB3CC4" w:rsidRDefault="00DE2D7B" w:rsidP="00DE2D7B">
      <w:pPr>
        <w:ind w:firstLine="709"/>
        <w:jc w:val="both"/>
        <w:rPr>
          <w:rFonts w:eastAsia="MS Mincho"/>
          <w:sz w:val="28"/>
          <w:szCs w:val="28"/>
        </w:rPr>
      </w:pPr>
      <w:r w:rsidRPr="00CB3CC4">
        <w:rPr>
          <w:rFonts w:eastAsia="MS Mincho"/>
          <w:sz w:val="28"/>
          <w:szCs w:val="28"/>
        </w:rPr>
        <w:t>8.10. Стороны признают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DE2D7B" w:rsidRPr="00CB3CC4" w:rsidRDefault="00DE2D7B" w:rsidP="00DE2D7B">
      <w:pPr>
        <w:ind w:firstLine="709"/>
        <w:jc w:val="both"/>
        <w:rPr>
          <w:sz w:val="28"/>
          <w:szCs w:val="28"/>
        </w:rPr>
      </w:pPr>
      <w:r w:rsidRPr="00CB3CC4">
        <w:rPr>
          <w:rFonts w:eastAsia="MS Mincho"/>
          <w:sz w:val="28"/>
          <w:szCs w:val="28"/>
        </w:rPr>
        <w:t xml:space="preserve">8.10.1. Работники, входящие в состав профсоюзных органов, не могут быть подвергнуты дисциплинарному взысканию (за исключением увольнения в </w:t>
      </w:r>
      <w:r w:rsidRPr="00CB3CC4">
        <w:rPr>
          <w:rFonts w:eastAsia="MS Mincho"/>
          <w:sz w:val="28"/>
          <w:szCs w:val="28"/>
        </w:rPr>
        <w:lastRenderedPageBreak/>
        <w:t xml:space="preserve">качестве дисциплинарного взыскания) без предварительного согласия выборного профсоюзного органа, членами которого они являются. </w:t>
      </w:r>
      <w:r w:rsidRPr="00CB3CC4"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DE2D7B" w:rsidRPr="00CB3CC4" w:rsidRDefault="00DE2D7B" w:rsidP="00DE2D7B">
      <w:pPr>
        <w:ind w:firstLine="709"/>
        <w:jc w:val="both"/>
        <w:rPr>
          <w:rFonts w:eastAsia="MS Mincho"/>
          <w:sz w:val="28"/>
          <w:szCs w:val="28"/>
        </w:rPr>
      </w:pPr>
      <w:r w:rsidRPr="00CB3CC4">
        <w:rPr>
          <w:rFonts w:eastAsia="MS Mincho"/>
          <w:sz w:val="28"/>
          <w:szCs w:val="28"/>
        </w:rPr>
        <w:t>8.10.2. У</w:t>
      </w:r>
      <w:r w:rsidRPr="00CB3CC4">
        <w:rPr>
          <w:sz w:val="28"/>
          <w:szCs w:val="28"/>
        </w:rPr>
        <w:t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 увольнения, только с предварительного согласия  профсоюзного органа, членами которого они являются, а председатель (заместитель) профсоюзной организации  – с согласия вышестоящего профсоюзного органа</w:t>
      </w:r>
      <w:r w:rsidRPr="00CB3CC4">
        <w:rPr>
          <w:rFonts w:eastAsia="MS Mincho"/>
          <w:sz w:val="28"/>
          <w:szCs w:val="28"/>
        </w:rPr>
        <w:t>.</w:t>
      </w:r>
    </w:p>
    <w:p w:rsidR="00DE2D7B" w:rsidRPr="00CB3CC4" w:rsidRDefault="00DE2D7B" w:rsidP="00DE2D7B">
      <w:pPr>
        <w:pStyle w:val="32"/>
        <w:ind w:left="0" w:firstLine="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   8.11. Члены профкома освобождаются от работы для участия в качестве делегатов на съезды, конференции, созываемые Профсоюзом, в работе пленумов, президиумов, семинаров с сохранением среднего заработка </w:t>
      </w:r>
      <w:r w:rsidRPr="00CB3CC4">
        <w:rPr>
          <w:i/>
          <w:iCs/>
          <w:sz w:val="28"/>
          <w:szCs w:val="28"/>
        </w:rPr>
        <w:t>(ч.3 ст. 374 ТК РФ).</w:t>
      </w:r>
    </w:p>
    <w:p w:rsidR="00DE2D7B" w:rsidRDefault="00EC31DF" w:rsidP="00DE2D7B">
      <w:pPr>
        <w:pStyle w:val="a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8.12</w:t>
      </w:r>
      <w:r w:rsidR="00DE2D7B" w:rsidRPr="00CB3CC4">
        <w:rPr>
          <w:rFonts w:ascii="Times New Roman" w:hAnsi="Times New Roman"/>
          <w:sz w:val="28"/>
          <w:szCs w:val="28"/>
        </w:rPr>
        <w:t>.</w:t>
      </w:r>
      <w:r w:rsidR="00DE2D7B" w:rsidRPr="00CB3CC4">
        <w:rPr>
          <w:rFonts w:ascii="Times New Roman" w:eastAsia="MS Mincho" w:hAnsi="Times New Roman"/>
          <w:sz w:val="28"/>
          <w:szCs w:val="28"/>
        </w:rPr>
        <w:t xml:space="preserve"> Расторжение трудового договора по инициативе работодателя с лицами, </w:t>
      </w:r>
      <w:proofErr w:type="spellStart"/>
      <w:r w:rsidR="00DE2D7B" w:rsidRPr="00CB3CC4">
        <w:rPr>
          <w:rFonts w:ascii="Times New Roman" w:eastAsia="MS Mincho" w:hAnsi="Times New Roman"/>
          <w:sz w:val="28"/>
          <w:szCs w:val="28"/>
        </w:rPr>
        <w:t>избиравшимися</w:t>
      </w:r>
      <w:proofErr w:type="spellEnd"/>
      <w:r w:rsidR="00DE2D7B" w:rsidRPr="00CB3CC4">
        <w:rPr>
          <w:rFonts w:ascii="Times New Roman" w:eastAsia="MS Mincho" w:hAnsi="Times New Roman"/>
          <w:sz w:val="28"/>
          <w:szCs w:val="28"/>
        </w:rPr>
        <w:t xml:space="preserve">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 предусмотрено увольнение. В этих случаях увольнение производится в порядке, установленном ТК РФ.</w:t>
      </w:r>
    </w:p>
    <w:p w:rsidR="00EC31DF" w:rsidRPr="00CB3CC4" w:rsidRDefault="00EC31DF" w:rsidP="00DE2D7B">
      <w:pPr>
        <w:pStyle w:val="a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8.13. Для рассмотрения индивидуальных трудовых споров между работником и работодателем в учреждении создается комиссия по трудовым спорам в составе 4 человек, по 2 человека с каждой стороны (Приложение № </w:t>
      </w:r>
      <w:r w:rsidR="00053887">
        <w:rPr>
          <w:rFonts w:ascii="Times New Roman" w:eastAsia="MS Mincho" w:hAnsi="Times New Roman"/>
          <w:sz w:val="28"/>
          <w:szCs w:val="28"/>
        </w:rPr>
        <w:t>7</w:t>
      </w:r>
      <w:r>
        <w:rPr>
          <w:rFonts w:ascii="Times New Roman" w:eastAsia="MS Mincho" w:hAnsi="Times New Roman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B3CC4">
        <w:rPr>
          <w:sz w:val="28"/>
          <w:szCs w:val="28"/>
        </w:rPr>
        <w:t xml:space="preserve"> </w:t>
      </w:r>
    </w:p>
    <w:p w:rsidR="00DE2D7B" w:rsidRPr="00CB3CC4" w:rsidRDefault="00DE2D7B" w:rsidP="00DE2D7B">
      <w:pPr>
        <w:pStyle w:val="a7"/>
        <w:jc w:val="center"/>
        <w:rPr>
          <w:rFonts w:ascii="Times New Roman" w:eastAsia="MS Mincho" w:hAnsi="Times New Roman"/>
          <w:sz w:val="28"/>
          <w:szCs w:val="28"/>
        </w:rPr>
      </w:pPr>
    </w:p>
    <w:p w:rsidR="00DE2D7B" w:rsidRDefault="00DE2D7B" w:rsidP="00DE2D7B">
      <w:pPr>
        <w:ind w:firstLine="426"/>
        <w:jc w:val="center"/>
        <w:rPr>
          <w:b/>
          <w:sz w:val="28"/>
          <w:szCs w:val="28"/>
        </w:rPr>
      </w:pPr>
      <w:r w:rsidRPr="00CB3CC4">
        <w:rPr>
          <w:b/>
          <w:bCs/>
          <w:sz w:val="28"/>
          <w:szCs w:val="28"/>
          <w:lang w:val="en-US"/>
        </w:rPr>
        <w:t>IX</w:t>
      </w:r>
      <w:r w:rsidRPr="00CB3CC4">
        <w:rPr>
          <w:b/>
          <w:bCs/>
          <w:sz w:val="28"/>
          <w:szCs w:val="28"/>
        </w:rPr>
        <w:t>. Контроль за выполнением коллективного договора.</w:t>
      </w:r>
      <w:r w:rsidR="00786378" w:rsidRPr="00CB3CC4">
        <w:rPr>
          <w:b/>
          <w:bCs/>
          <w:sz w:val="28"/>
          <w:szCs w:val="28"/>
        </w:rPr>
        <w:t xml:space="preserve">                  </w:t>
      </w:r>
      <w:r w:rsidRPr="00CB3CC4">
        <w:rPr>
          <w:b/>
          <w:bCs/>
          <w:sz w:val="28"/>
          <w:szCs w:val="28"/>
        </w:rPr>
        <w:t>Ответственность</w:t>
      </w:r>
      <w:r w:rsidR="00786378" w:rsidRPr="00CB3CC4">
        <w:rPr>
          <w:b/>
          <w:bCs/>
          <w:sz w:val="28"/>
          <w:szCs w:val="28"/>
        </w:rPr>
        <w:t xml:space="preserve"> </w:t>
      </w:r>
      <w:r w:rsidRPr="00CB3CC4">
        <w:rPr>
          <w:b/>
          <w:sz w:val="28"/>
          <w:szCs w:val="28"/>
        </w:rPr>
        <w:t>сторон.</w:t>
      </w:r>
    </w:p>
    <w:p w:rsidR="00211B89" w:rsidRPr="00CB3CC4" w:rsidRDefault="00211B89" w:rsidP="00DE2D7B">
      <w:pPr>
        <w:ind w:firstLine="426"/>
        <w:jc w:val="center"/>
        <w:rPr>
          <w:sz w:val="28"/>
          <w:szCs w:val="28"/>
        </w:rPr>
      </w:pP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9.1. Настоящий коллективный договор направляется работодателем на уведомительную регистрацию в </w:t>
      </w:r>
      <w:r w:rsidR="00EC31DF">
        <w:rPr>
          <w:sz w:val="28"/>
          <w:szCs w:val="28"/>
        </w:rPr>
        <w:t xml:space="preserve">УТСЗН администрации Буденновского муниципального района </w:t>
      </w:r>
      <w:r w:rsidRPr="00CB3CC4">
        <w:rPr>
          <w:sz w:val="28"/>
          <w:szCs w:val="28"/>
        </w:rPr>
        <w:t xml:space="preserve"> в течение 7 дней со дня подписания. </w:t>
      </w:r>
    </w:p>
    <w:p w:rsidR="00DE2D7B" w:rsidRPr="00CB3CC4" w:rsidRDefault="00DE2D7B" w:rsidP="00DE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C4">
        <w:rPr>
          <w:rFonts w:ascii="Times New Roman" w:hAnsi="Times New Roman" w:cs="Times New Roman"/>
          <w:sz w:val="28"/>
          <w:szCs w:val="28"/>
        </w:rPr>
        <w:t>Вступление настоящего коллективного договора в силу не зависит от факта его уведомительной регистрации.</w:t>
      </w:r>
    </w:p>
    <w:p w:rsidR="00DE2D7B" w:rsidRPr="00CB3CC4" w:rsidRDefault="00DE2D7B" w:rsidP="00DE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C4">
        <w:rPr>
          <w:rFonts w:ascii="Times New Roman" w:hAnsi="Times New Roman" w:cs="Times New Roman"/>
          <w:sz w:val="28"/>
          <w:szCs w:val="28"/>
        </w:rPr>
        <w:t>9.2.</w:t>
      </w:r>
      <w:r w:rsidR="00080E2B">
        <w:rPr>
          <w:rFonts w:ascii="Times New Roman" w:hAnsi="Times New Roman" w:cs="Times New Roman"/>
          <w:sz w:val="28"/>
          <w:szCs w:val="28"/>
        </w:rPr>
        <w:t xml:space="preserve"> </w:t>
      </w:r>
      <w:r w:rsidRPr="00CB3CC4">
        <w:rPr>
          <w:rFonts w:ascii="Times New Roman" w:hAnsi="Times New Roman" w:cs="Times New Roman"/>
          <w:sz w:val="28"/>
          <w:szCs w:val="28"/>
        </w:rPr>
        <w:t>Контроль за выполнением коллективного договора осуществляют обе стороны, подписавшие его.</w:t>
      </w:r>
    </w:p>
    <w:p w:rsidR="00DE2D7B" w:rsidRPr="00CB3CC4" w:rsidRDefault="00DE2D7B" w:rsidP="00DE2D7B">
      <w:pPr>
        <w:ind w:firstLine="5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9.3. Стороны создают постоянно дей</w:t>
      </w:r>
      <w:r w:rsidR="00EC31DF">
        <w:rPr>
          <w:sz w:val="28"/>
          <w:szCs w:val="28"/>
        </w:rPr>
        <w:t xml:space="preserve">ствующую комиссию по ведению коллективных переговоров, подготовке, заключению и контролю за ходом выполнения коллективного договора в количестве </w:t>
      </w:r>
      <w:r w:rsidR="00786378" w:rsidRPr="00CB3CC4">
        <w:rPr>
          <w:sz w:val="28"/>
          <w:szCs w:val="28"/>
        </w:rPr>
        <w:t>4</w:t>
      </w:r>
      <w:r w:rsidRPr="00CB3CC4">
        <w:rPr>
          <w:sz w:val="28"/>
          <w:szCs w:val="28"/>
        </w:rPr>
        <w:t xml:space="preserve"> человек с равным представительством от работодателя и профкома. </w:t>
      </w:r>
    </w:p>
    <w:p w:rsidR="00DE2D7B" w:rsidRPr="00CB3CC4" w:rsidRDefault="00DE2D7B" w:rsidP="00DE2D7B">
      <w:pPr>
        <w:ind w:firstLine="5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Заседания комиссии проводятся не реже 2 раз в год. </w:t>
      </w:r>
    </w:p>
    <w:p w:rsidR="00DE2D7B" w:rsidRPr="00CB3CC4" w:rsidRDefault="00DE2D7B" w:rsidP="00EC31DF">
      <w:pPr>
        <w:ind w:firstLine="539"/>
        <w:jc w:val="both"/>
        <w:rPr>
          <w:sz w:val="28"/>
          <w:szCs w:val="28"/>
        </w:rPr>
      </w:pPr>
      <w:r w:rsidRPr="00CB3CC4">
        <w:rPr>
          <w:sz w:val="28"/>
          <w:szCs w:val="28"/>
        </w:rPr>
        <w:lastRenderedPageBreak/>
        <w:t>9.4.</w:t>
      </w:r>
      <w:r w:rsidR="00EC31DF">
        <w:rPr>
          <w:sz w:val="28"/>
          <w:szCs w:val="28"/>
        </w:rPr>
        <w:t xml:space="preserve"> </w:t>
      </w:r>
      <w:r w:rsidRPr="00CB3CC4">
        <w:rPr>
          <w:sz w:val="28"/>
          <w:szCs w:val="28"/>
        </w:rPr>
        <w:t xml:space="preserve">Результаты работы </w:t>
      </w:r>
      <w:r w:rsidR="00EC31DF">
        <w:rPr>
          <w:sz w:val="28"/>
          <w:szCs w:val="28"/>
        </w:rPr>
        <w:t xml:space="preserve">указанной </w:t>
      </w:r>
      <w:r w:rsidRPr="00CB3CC4">
        <w:rPr>
          <w:sz w:val="28"/>
          <w:szCs w:val="28"/>
        </w:rPr>
        <w:t>комиссии доводятся до сведения работников на общем собрании 1 раз в год  и размещаются на сайте  учреждения.</w:t>
      </w:r>
    </w:p>
    <w:p w:rsidR="00EC31DF" w:rsidRDefault="00211B89" w:rsidP="00DE2D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DE2D7B" w:rsidRPr="00CB3CC4">
        <w:rPr>
          <w:sz w:val="28"/>
          <w:szCs w:val="28"/>
        </w:rPr>
        <w:t>. Внесение дополнений или изменений в коллективный договор осуществляется только по представлению комиссии</w:t>
      </w:r>
      <w:r>
        <w:rPr>
          <w:sz w:val="28"/>
          <w:szCs w:val="28"/>
        </w:rPr>
        <w:t xml:space="preserve"> (</w:t>
      </w:r>
      <w:r w:rsidR="00EC31DF">
        <w:rPr>
          <w:sz w:val="28"/>
          <w:szCs w:val="28"/>
        </w:rPr>
        <w:t>см п. 9.3.).</w:t>
      </w:r>
    </w:p>
    <w:p w:rsidR="00DE2D7B" w:rsidRPr="00CB3CC4" w:rsidRDefault="00DE2D7B" w:rsidP="00DE2D7B">
      <w:pPr>
        <w:ind w:firstLine="540"/>
        <w:jc w:val="both"/>
        <w:rPr>
          <w:sz w:val="28"/>
          <w:szCs w:val="28"/>
        </w:rPr>
      </w:pPr>
      <w:r w:rsidRPr="00CB3CC4">
        <w:rPr>
          <w:sz w:val="28"/>
          <w:szCs w:val="28"/>
        </w:rPr>
        <w:t>9.</w:t>
      </w:r>
      <w:r w:rsidR="00211B89">
        <w:rPr>
          <w:sz w:val="28"/>
          <w:szCs w:val="28"/>
        </w:rPr>
        <w:t>6</w:t>
      </w:r>
      <w:r w:rsidRPr="00CB3CC4">
        <w:rPr>
          <w:sz w:val="28"/>
          <w:szCs w:val="28"/>
        </w:rPr>
        <w:t>. В порядке контроля за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договора.</w:t>
      </w:r>
    </w:p>
    <w:p w:rsidR="00DE2D7B" w:rsidRPr="00CB3CC4" w:rsidRDefault="00211B89" w:rsidP="00DE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DE2D7B" w:rsidRPr="00CB3CC4">
        <w:rPr>
          <w:rFonts w:ascii="Times New Roman" w:hAnsi="Times New Roman" w:cs="Times New Roman"/>
          <w:sz w:val="28"/>
          <w:szCs w:val="28"/>
        </w:rPr>
        <w:t>.  Стороны имеют право продлевать действие настоящего коллективного договора на срок не более 3 лет.</w:t>
      </w:r>
    </w:p>
    <w:p w:rsidR="00DE2D7B" w:rsidRPr="00CB3CC4" w:rsidRDefault="00211B89" w:rsidP="00DE2D7B">
      <w:pPr>
        <w:pStyle w:val="a3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9.8</w:t>
      </w:r>
      <w:r w:rsidR="00DE2D7B" w:rsidRPr="00CB3CC4">
        <w:rPr>
          <w:bCs/>
          <w:spacing w:val="0"/>
          <w:sz w:val="28"/>
          <w:szCs w:val="28"/>
        </w:rPr>
        <w:t>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p w:rsidR="00DE2D7B" w:rsidRPr="00CB3CC4" w:rsidRDefault="008A306E" w:rsidP="008A306E">
      <w:pPr>
        <w:jc w:val="both"/>
        <w:rPr>
          <w:sz w:val="28"/>
          <w:szCs w:val="28"/>
        </w:rPr>
      </w:pPr>
      <w:r w:rsidRPr="00CB3CC4">
        <w:rPr>
          <w:sz w:val="28"/>
          <w:szCs w:val="28"/>
        </w:rPr>
        <w:t xml:space="preserve">     </w:t>
      </w:r>
      <w:r w:rsidR="00211B89">
        <w:rPr>
          <w:sz w:val="28"/>
          <w:szCs w:val="28"/>
        </w:rPr>
        <w:t xml:space="preserve"> 9.9</w:t>
      </w:r>
      <w:r w:rsidR="00DE2D7B" w:rsidRPr="00CB3CC4">
        <w:rPr>
          <w:sz w:val="28"/>
          <w:szCs w:val="28"/>
        </w:rPr>
        <w:t>. В соответствии с действующим законодательством</w:t>
      </w:r>
      <w:r w:rsidR="00211B89">
        <w:rPr>
          <w:sz w:val="28"/>
          <w:szCs w:val="28"/>
        </w:rPr>
        <w:t xml:space="preserve"> стороны</w:t>
      </w:r>
      <w:r w:rsidR="00DE2D7B" w:rsidRPr="00CB3CC4">
        <w:rPr>
          <w:sz w:val="28"/>
          <w:szCs w:val="28"/>
        </w:rPr>
        <w:t xml:space="preserve">  несут ответственность за уклонение от участия в переговорах, нарушение или невыполнение обязательств, принятых в соответствии с коллективным договором, другие противоправные действия (бездействия).</w:t>
      </w:r>
    </w:p>
    <w:p w:rsidR="00DE2D7B" w:rsidRDefault="00DE2D7B" w:rsidP="00DE2D7B">
      <w:pPr>
        <w:ind w:firstLine="426"/>
        <w:jc w:val="both"/>
        <w:rPr>
          <w:sz w:val="28"/>
          <w:szCs w:val="28"/>
        </w:rPr>
      </w:pPr>
    </w:p>
    <w:p w:rsidR="00821207" w:rsidRDefault="00821207" w:rsidP="00DE2D7B">
      <w:pPr>
        <w:ind w:firstLine="426"/>
        <w:jc w:val="both"/>
        <w:rPr>
          <w:sz w:val="28"/>
          <w:szCs w:val="28"/>
        </w:rPr>
      </w:pPr>
    </w:p>
    <w:p w:rsidR="00821207" w:rsidRPr="00CB3CC4" w:rsidRDefault="00821207" w:rsidP="00DE2D7B">
      <w:pPr>
        <w:ind w:firstLine="426"/>
        <w:jc w:val="both"/>
        <w:rPr>
          <w:sz w:val="28"/>
          <w:szCs w:val="28"/>
        </w:rPr>
      </w:pPr>
    </w:p>
    <w:p w:rsidR="001704E6" w:rsidRDefault="00211B89" w:rsidP="001704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704E6" w:rsidRDefault="001704E6" w:rsidP="00170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ДС № 9                       </w:t>
      </w:r>
      <w:r w:rsidRPr="00596E1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МДОУ ДС № 9 </w:t>
      </w:r>
      <w:r w:rsidRPr="00596E1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</w:t>
      </w:r>
      <w:r w:rsidRPr="00596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1704E6" w:rsidRDefault="001704E6" w:rsidP="001704E6">
      <w:pPr>
        <w:jc w:val="both"/>
        <w:rPr>
          <w:sz w:val="28"/>
          <w:szCs w:val="28"/>
        </w:rPr>
      </w:pPr>
      <w:r>
        <w:rPr>
          <w:sz w:val="28"/>
          <w:szCs w:val="28"/>
        </w:rPr>
        <w:t>г. Буденновска Буденновского                     г. Буденновска Буденновского</w:t>
      </w:r>
    </w:p>
    <w:p w:rsidR="001704E6" w:rsidRDefault="001704E6" w:rsidP="00170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</w:t>
      </w:r>
    </w:p>
    <w:p w:rsidR="001704E6" w:rsidRPr="005E2657" w:rsidRDefault="001704E6" w:rsidP="001704E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2657">
        <w:rPr>
          <w:sz w:val="28"/>
          <w:szCs w:val="28"/>
        </w:rPr>
        <w:t xml:space="preserve">. М. </w:t>
      </w:r>
      <w:proofErr w:type="spellStart"/>
      <w:r w:rsidRPr="005E2657">
        <w:rPr>
          <w:sz w:val="28"/>
          <w:szCs w:val="28"/>
        </w:rPr>
        <w:t>Фарзалиева</w:t>
      </w:r>
      <w:proofErr w:type="spellEnd"/>
      <w:r w:rsidRPr="005E2657">
        <w:rPr>
          <w:sz w:val="28"/>
          <w:szCs w:val="28"/>
        </w:rPr>
        <w:t xml:space="preserve">_________                       Л. В. Ивченко_________________ </w:t>
      </w:r>
    </w:p>
    <w:p w:rsidR="00DE2D7B" w:rsidRPr="005E2657" w:rsidRDefault="005E2657" w:rsidP="001704E6">
      <w:pPr>
        <w:shd w:val="clear" w:color="auto" w:fill="FFFFFF"/>
        <w:ind w:hanging="605"/>
        <w:rPr>
          <w:sz w:val="28"/>
          <w:szCs w:val="28"/>
        </w:rPr>
      </w:pPr>
      <w:r w:rsidRPr="005E2657">
        <w:rPr>
          <w:sz w:val="28"/>
          <w:szCs w:val="28"/>
        </w:rPr>
        <w:t xml:space="preserve">          12.02.2016 г.                            </w:t>
      </w:r>
      <w:r>
        <w:rPr>
          <w:sz w:val="28"/>
          <w:szCs w:val="28"/>
        </w:rPr>
        <w:t xml:space="preserve">                       12.02.2016 г.</w:t>
      </w:r>
      <w:r w:rsidRPr="005E2657">
        <w:rPr>
          <w:sz w:val="28"/>
          <w:szCs w:val="28"/>
        </w:rPr>
        <w:t xml:space="preserve">          </w:t>
      </w:r>
    </w:p>
    <w:p w:rsidR="00D8069D" w:rsidRDefault="00D8069D"/>
    <w:sectPr w:rsidR="00D8069D" w:rsidSect="00CB3CC4">
      <w:footerReference w:type="even" r:id="rId10"/>
      <w:footerReference w:type="default" r:id="rId11"/>
      <w:pgSz w:w="11906" w:h="16838"/>
      <w:pgMar w:top="1276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AC" w:rsidRDefault="005073AC" w:rsidP="002B206D">
      <w:r>
        <w:separator/>
      </w:r>
    </w:p>
  </w:endnote>
  <w:endnote w:type="continuationSeparator" w:id="0">
    <w:p w:rsidR="005073AC" w:rsidRDefault="005073AC" w:rsidP="002B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76" w:rsidRDefault="003B2F9B" w:rsidP="001873F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2D7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0E76" w:rsidRDefault="005073AC" w:rsidP="001873F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657"/>
      <w:docPartObj>
        <w:docPartGallery w:val="Page Numbers (Bottom of Page)"/>
        <w:docPartUnique/>
      </w:docPartObj>
    </w:sdtPr>
    <w:sdtEndPr/>
    <w:sdtContent>
      <w:p w:rsidR="005E2657" w:rsidRDefault="005073A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E76" w:rsidRDefault="005073AC" w:rsidP="001873F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AC" w:rsidRDefault="005073AC" w:rsidP="002B206D">
      <w:r>
        <w:separator/>
      </w:r>
    </w:p>
  </w:footnote>
  <w:footnote w:type="continuationSeparator" w:id="0">
    <w:p w:rsidR="005073AC" w:rsidRDefault="005073AC" w:rsidP="002B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8A29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outline w:val="0"/>
        <w:shadow/>
        <w:emboss w:val="0"/>
        <w:imprint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02A71"/>
    <w:multiLevelType w:val="hybridMultilevel"/>
    <w:tmpl w:val="60B46052"/>
    <w:lvl w:ilvl="0" w:tplc="899E00D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771"/>
    <w:rsid w:val="00052DEB"/>
    <w:rsid w:val="00053887"/>
    <w:rsid w:val="00055B0F"/>
    <w:rsid w:val="000635F1"/>
    <w:rsid w:val="00080E2B"/>
    <w:rsid w:val="000B6130"/>
    <w:rsid w:val="000E1646"/>
    <w:rsid w:val="001170FD"/>
    <w:rsid w:val="001515D3"/>
    <w:rsid w:val="00167A04"/>
    <w:rsid w:val="001704E6"/>
    <w:rsid w:val="001D0959"/>
    <w:rsid w:val="00211B89"/>
    <w:rsid w:val="00213DB8"/>
    <w:rsid w:val="00260445"/>
    <w:rsid w:val="00273B4D"/>
    <w:rsid w:val="00276C97"/>
    <w:rsid w:val="002B206D"/>
    <w:rsid w:val="002C7F72"/>
    <w:rsid w:val="00303B28"/>
    <w:rsid w:val="00321025"/>
    <w:rsid w:val="003362A0"/>
    <w:rsid w:val="003B2F9B"/>
    <w:rsid w:val="003C032E"/>
    <w:rsid w:val="003F579D"/>
    <w:rsid w:val="00446A06"/>
    <w:rsid w:val="004715CF"/>
    <w:rsid w:val="00477F73"/>
    <w:rsid w:val="004C72DF"/>
    <w:rsid w:val="004E6862"/>
    <w:rsid w:val="004F7C97"/>
    <w:rsid w:val="005073AC"/>
    <w:rsid w:val="00513FE3"/>
    <w:rsid w:val="0053047D"/>
    <w:rsid w:val="00545ED0"/>
    <w:rsid w:val="00550BCC"/>
    <w:rsid w:val="0056546C"/>
    <w:rsid w:val="005C0364"/>
    <w:rsid w:val="005E2657"/>
    <w:rsid w:val="0062490F"/>
    <w:rsid w:val="00647C49"/>
    <w:rsid w:val="006559FA"/>
    <w:rsid w:val="006B238D"/>
    <w:rsid w:val="006F366E"/>
    <w:rsid w:val="006F3B0E"/>
    <w:rsid w:val="00760927"/>
    <w:rsid w:val="007639A7"/>
    <w:rsid w:val="007836B0"/>
    <w:rsid w:val="00786378"/>
    <w:rsid w:val="007922C1"/>
    <w:rsid w:val="00793771"/>
    <w:rsid w:val="007D5E47"/>
    <w:rsid w:val="00821207"/>
    <w:rsid w:val="008235C1"/>
    <w:rsid w:val="008660F9"/>
    <w:rsid w:val="00880BC2"/>
    <w:rsid w:val="0088302D"/>
    <w:rsid w:val="008A306E"/>
    <w:rsid w:val="008A68BE"/>
    <w:rsid w:val="008B1E2E"/>
    <w:rsid w:val="00930D9F"/>
    <w:rsid w:val="00957E4B"/>
    <w:rsid w:val="009A24FC"/>
    <w:rsid w:val="009B06BD"/>
    <w:rsid w:val="009C5918"/>
    <w:rsid w:val="00A1518C"/>
    <w:rsid w:val="00A9373D"/>
    <w:rsid w:val="00AA22C4"/>
    <w:rsid w:val="00AD080F"/>
    <w:rsid w:val="00AE1E09"/>
    <w:rsid w:val="00AE4514"/>
    <w:rsid w:val="00B0443B"/>
    <w:rsid w:val="00B47110"/>
    <w:rsid w:val="00B633DF"/>
    <w:rsid w:val="00B811A6"/>
    <w:rsid w:val="00B8561D"/>
    <w:rsid w:val="00B94B4C"/>
    <w:rsid w:val="00BA7F9F"/>
    <w:rsid w:val="00BB41D5"/>
    <w:rsid w:val="00BB6689"/>
    <w:rsid w:val="00BD554D"/>
    <w:rsid w:val="00C13361"/>
    <w:rsid w:val="00C44C96"/>
    <w:rsid w:val="00C47793"/>
    <w:rsid w:val="00C52E93"/>
    <w:rsid w:val="00C7660B"/>
    <w:rsid w:val="00CA7DA0"/>
    <w:rsid w:val="00CB3CC4"/>
    <w:rsid w:val="00CC044A"/>
    <w:rsid w:val="00CC05BE"/>
    <w:rsid w:val="00D015F7"/>
    <w:rsid w:val="00D0173A"/>
    <w:rsid w:val="00D35438"/>
    <w:rsid w:val="00D8069D"/>
    <w:rsid w:val="00D87F6A"/>
    <w:rsid w:val="00DE2D7B"/>
    <w:rsid w:val="00E03C8B"/>
    <w:rsid w:val="00EC31DF"/>
    <w:rsid w:val="00ED424F"/>
    <w:rsid w:val="00F70439"/>
    <w:rsid w:val="00F7413D"/>
    <w:rsid w:val="00F96C88"/>
    <w:rsid w:val="00FA6E08"/>
    <w:rsid w:val="00FF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DE2D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DE2D7B"/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List 4"/>
    <w:basedOn w:val="a"/>
    <w:rsid w:val="00DE2D7B"/>
    <w:pPr>
      <w:ind w:left="1132" w:hanging="283"/>
    </w:pPr>
    <w:rPr>
      <w:sz w:val="20"/>
      <w:szCs w:val="20"/>
    </w:rPr>
  </w:style>
  <w:style w:type="paragraph" w:styleId="a3">
    <w:name w:val="Body Text"/>
    <w:basedOn w:val="a"/>
    <w:link w:val="a4"/>
    <w:rsid w:val="00DE2D7B"/>
    <w:pPr>
      <w:jc w:val="center"/>
    </w:pPr>
    <w:rPr>
      <w:spacing w:val="-20"/>
      <w:sz w:val="18"/>
    </w:rPr>
  </w:style>
  <w:style w:type="character" w:customStyle="1" w:styleId="a4">
    <w:name w:val="Основной текст Знак"/>
    <w:basedOn w:val="a0"/>
    <w:link w:val="a3"/>
    <w:rsid w:val="00DE2D7B"/>
    <w:rPr>
      <w:rFonts w:ascii="Times New Roman" w:eastAsia="Times New Roman" w:hAnsi="Times New Roman" w:cs="Times New Roman"/>
      <w:spacing w:val="-20"/>
      <w:sz w:val="18"/>
      <w:szCs w:val="24"/>
      <w:lang w:eastAsia="ru-RU"/>
    </w:rPr>
  </w:style>
  <w:style w:type="paragraph" w:styleId="a5">
    <w:name w:val="Body Text Indent"/>
    <w:basedOn w:val="a"/>
    <w:link w:val="a6"/>
    <w:rsid w:val="00DE2D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2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E2D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2D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2D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DE2D7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E2D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2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DE2D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Текст1"/>
    <w:basedOn w:val="a"/>
    <w:rsid w:val="00DE2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rsid w:val="00DE2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E2D7B"/>
  </w:style>
  <w:style w:type="paragraph" w:customStyle="1" w:styleId="ConsPlusTitle">
    <w:name w:val="ConsPlusTitle"/>
    <w:rsid w:val="00DE2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"/>
    <w:basedOn w:val="a"/>
    <w:rsid w:val="00DE2D7B"/>
    <w:pPr>
      <w:ind w:left="283" w:hanging="283"/>
    </w:pPr>
  </w:style>
  <w:style w:type="paragraph" w:styleId="32">
    <w:name w:val="List 3"/>
    <w:basedOn w:val="a"/>
    <w:rsid w:val="00DE2D7B"/>
    <w:pPr>
      <w:ind w:left="849" w:hanging="283"/>
    </w:pPr>
  </w:style>
  <w:style w:type="paragraph" w:styleId="33">
    <w:name w:val="List Continue 3"/>
    <w:basedOn w:val="a"/>
    <w:rsid w:val="00DE2D7B"/>
    <w:pPr>
      <w:spacing w:after="120"/>
      <w:ind w:left="849"/>
    </w:pPr>
  </w:style>
  <w:style w:type="paragraph" w:styleId="ad">
    <w:name w:val="List Continue"/>
    <w:basedOn w:val="a"/>
    <w:rsid w:val="00DE2D7B"/>
    <w:pPr>
      <w:spacing w:after="120"/>
      <w:ind w:left="283"/>
    </w:pPr>
  </w:style>
  <w:style w:type="paragraph" w:customStyle="1" w:styleId="12">
    <w:name w:val="Цитата1"/>
    <w:basedOn w:val="a"/>
    <w:rsid w:val="00DE2D7B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ae">
    <w:name w:val="No Spacing"/>
    <w:basedOn w:val="a"/>
    <w:link w:val="af"/>
    <w:qFormat/>
    <w:rsid w:val="00DE2D7B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rsid w:val="00DE2D7B"/>
    <w:rPr>
      <w:rFonts w:ascii="Calibri" w:eastAsia="Calibri" w:hAnsi="Calibri" w:cs="Times New Roman"/>
      <w:lang w:val="en-US" w:bidi="en-US"/>
    </w:rPr>
  </w:style>
  <w:style w:type="paragraph" w:styleId="34">
    <w:name w:val="Body Text 3"/>
    <w:basedOn w:val="a"/>
    <w:link w:val="35"/>
    <w:rsid w:val="00DE2D7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E2D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8235C1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5E26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E2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F3B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C851-A886-4C02-B552-3EE77D6D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23</Pages>
  <Words>8210</Words>
  <Characters>46798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2016-02-02T07:06:00Z</cp:lastPrinted>
  <dcterms:created xsi:type="dcterms:W3CDTF">2015-11-13T05:59:00Z</dcterms:created>
  <dcterms:modified xsi:type="dcterms:W3CDTF">2018-03-22T09:57:00Z</dcterms:modified>
</cp:coreProperties>
</file>