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BD" w:rsidRDefault="002D3DBD" w:rsidP="002D3DBD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201B37" w:rsidRPr="00201B37" w:rsidRDefault="00C00A25" w:rsidP="00B95528">
      <w:pPr>
        <w:pStyle w:val="a3"/>
        <w:jc w:val="both"/>
        <w:rPr>
          <w:b/>
          <w:bCs/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</w:rPr>
        <w:drawing>
          <wp:inline distT="0" distB="0" distL="0" distR="0">
            <wp:extent cx="6029325" cy="8839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ска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8841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D3DBD" w:rsidRPr="00201B37" w:rsidRDefault="00201B37" w:rsidP="00201B37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B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1.</w:t>
      </w:r>
      <w:r w:rsidRPr="00201B37">
        <w:rPr>
          <w:b/>
        </w:rPr>
        <w:t xml:space="preserve"> </w:t>
      </w:r>
      <w:r w:rsidR="002D3DBD" w:rsidRPr="00201B3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D3DBD" w:rsidRPr="00201B37" w:rsidRDefault="002D3DBD" w:rsidP="00201B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B37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 законом от 29.12.2012 г. № 273-ФЗ "Об образовании в Российской Федерации" и   направлено на реализацию положений Конвенции о правах ребенка, Конституции Российской Федерации, Федерального закона от 24.07.98г. N 124-ФЗ "Об основных гарантиях прав ребенка в Российской Федерации":</w:t>
      </w:r>
    </w:p>
    <w:p w:rsidR="00B95528" w:rsidRPr="00201B37" w:rsidRDefault="002D3DBD" w:rsidP="00201B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B37">
        <w:rPr>
          <w:rFonts w:ascii="Times New Roman" w:hAnsi="Times New Roman" w:cs="Times New Roman"/>
          <w:sz w:val="28"/>
          <w:szCs w:val="28"/>
        </w:rPr>
        <w:t>1.1.1. определяет порядок организации деятельности консультативного пункта  и координации диагностической и консультативной помощи семьям, воспитывающим детей дошкольного возраста на дому;</w:t>
      </w:r>
    </w:p>
    <w:p w:rsidR="002D3DBD" w:rsidRPr="00201B37" w:rsidRDefault="002D3DBD" w:rsidP="00201B37">
      <w:pPr>
        <w:pStyle w:val="a6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01B37">
        <w:rPr>
          <w:rFonts w:ascii="Times New Roman" w:eastAsia="Times New Roman" w:hAnsi="Times New Roman" w:cs="Times New Roman"/>
          <w:sz w:val="28"/>
          <w:szCs w:val="28"/>
        </w:rPr>
        <w:t>1.1.2. регулирует и регламентирует отношения между дошкольным образовательным учреждением и родителями (законными представителями)   детей, воспитывающихся на дому, возникающие при оказании первичной диагностической и консультативной помощи;</w:t>
      </w:r>
    </w:p>
    <w:p w:rsidR="002D3DBD" w:rsidRPr="00201B37" w:rsidRDefault="002D3DBD" w:rsidP="00201B3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B37">
        <w:rPr>
          <w:rFonts w:ascii="Times New Roman" w:eastAsia="Times New Roman" w:hAnsi="Times New Roman" w:cs="Times New Roman"/>
          <w:sz w:val="28"/>
          <w:szCs w:val="28"/>
        </w:rPr>
        <w:t>1.1.3. способствует реализации идей социального партнерства и повышению эффективности воспитания, обучения и развития детей дошкольного возраста.</w:t>
      </w:r>
    </w:p>
    <w:p w:rsidR="002D3DBD" w:rsidRPr="00201B37" w:rsidRDefault="002D3DBD" w:rsidP="00201B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B37">
        <w:rPr>
          <w:rFonts w:ascii="Times New Roman" w:hAnsi="Times New Roman" w:cs="Times New Roman"/>
          <w:sz w:val="28"/>
          <w:szCs w:val="28"/>
        </w:rPr>
        <w:t>1.2. Консультативные пункты для родителей (законных представителей), воспитывающих детей дошкольного возраста на дому  (далее – консультационные пункты), организуются в муниципальных дошкольных образовательных учреждениях Буденновского района Ставропольского края (далее – МДОУ), реализующих общеобразовательные программы дошкольного образования, и является структурным подразделением МДОУ.</w:t>
      </w:r>
    </w:p>
    <w:p w:rsidR="002D3DBD" w:rsidRPr="00201B37" w:rsidRDefault="002D3DBD" w:rsidP="00201B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B37">
        <w:rPr>
          <w:rFonts w:ascii="Times New Roman" w:hAnsi="Times New Roman" w:cs="Times New Roman"/>
          <w:sz w:val="28"/>
          <w:szCs w:val="28"/>
        </w:rPr>
        <w:t>1.3. Деятельность консультативных пунктов регулируется настоящим Положением, приказом МДОУ, договором между МДОУ и родителями (законными представителями).</w:t>
      </w:r>
    </w:p>
    <w:p w:rsidR="002D3DBD" w:rsidRDefault="002D3DBD" w:rsidP="00201B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B37">
        <w:rPr>
          <w:rFonts w:ascii="Times New Roman" w:hAnsi="Times New Roman" w:cs="Times New Roman"/>
          <w:sz w:val="28"/>
          <w:szCs w:val="28"/>
        </w:rPr>
        <w:t>1.4. МДОУ несет в установленном законом порядке ответственность за невыполнение консультативным пунктом функций, определенных настоящим Положением, договором между МДОУ и родителями (законными представителями).</w:t>
      </w:r>
    </w:p>
    <w:p w:rsidR="00201B37" w:rsidRPr="00201B37" w:rsidRDefault="00201B37" w:rsidP="00201B37">
      <w:pPr>
        <w:pStyle w:val="a6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2D3DBD" w:rsidRDefault="002D3DBD" w:rsidP="00201B37">
      <w:pPr>
        <w:pStyle w:val="a6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201B37">
        <w:rPr>
          <w:rStyle w:val="a4"/>
          <w:rFonts w:ascii="Times New Roman" w:hAnsi="Times New Roman" w:cs="Times New Roman"/>
          <w:sz w:val="28"/>
          <w:szCs w:val="28"/>
        </w:rPr>
        <w:t>2. Цель и задачи консультативных пунктов</w:t>
      </w:r>
    </w:p>
    <w:p w:rsidR="00201B37" w:rsidRPr="00201B37" w:rsidRDefault="00201B37" w:rsidP="00201B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1B37" w:rsidRPr="00201B37" w:rsidRDefault="002D3DBD" w:rsidP="00201B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B37">
        <w:rPr>
          <w:rFonts w:ascii="Times New Roman" w:hAnsi="Times New Roman" w:cs="Times New Roman"/>
          <w:sz w:val="28"/>
          <w:szCs w:val="28"/>
        </w:rPr>
        <w:t>2.1. Консультативные пункты создаются с целью предоставления муниципальной услуги по оказанию консультативной и методической помощи семьям,  воспитывающим детей дошкольного возраста на дому, по вопросам воспитания, обучения и развития детей.</w:t>
      </w:r>
    </w:p>
    <w:p w:rsidR="002D3DBD" w:rsidRPr="00201B37" w:rsidRDefault="002D3DBD" w:rsidP="00201B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B37">
        <w:rPr>
          <w:rFonts w:ascii="Times New Roman" w:hAnsi="Times New Roman" w:cs="Times New Roman"/>
          <w:sz w:val="28"/>
          <w:szCs w:val="28"/>
        </w:rPr>
        <w:t>2.2. Основные задачи консультативного  пункта:</w:t>
      </w:r>
    </w:p>
    <w:p w:rsidR="002D3DBD" w:rsidRPr="00201B37" w:rsidRDefault="002D3DBD" w:rsidP="00201B3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B37">
        <w:rPr>
          <w:rFonts w:ascii="Times New Roman" w:eastAsia="Times New Roman" w:hAnsi="Times New Roman" w:cs="Times New Roman"/>
          <w:sz w:val="28"/>
          <w:szCs w:val="28"/>
        </w:rPr>
        <w:t xml:space="preserve">оказание консультативной помощи родителям (законным представителям), воспитывающим детей дошкольного возраста на дому, по различным вопросам воспитания, обучения и развития ребенка дошкольного возраста; </w:t>
      </w:r>
    </w:p>
    <w:p w:rsidR="002D3DBD" w:rsidRPr="00201B37" w:rsidRDefault="002D3DBD" w:rsidP="00201B3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B37">
        <w:rPr>
          <w:rFonts w:ascii="Times New Roman" w:eastAsia="Times New Roman" w:hAnsi="Times New Roman" w:cs="Times New Roman"/>
          <w:sz w:val="28"/>
          <w:szCs w:val="28"/>
        </w:rPr>
        <w:t>своевременное выявление детей раннего и дошкольного возраста с ограниченными возможностями здоровья с целью оказания им коррекционной помощи;</w:t>
      </w:r>
    </w:p>
    <w:p w:rsidR="002D3DBD" w:rsidRPr="00201B37" w:rsidRDefault="002D3DBD" w:rsidP="00201B3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B37">
        <w:rPr>
          <w:rFonts w:ascii="Times New Roman" w:eastAsia="Times New Roman" w:hAnsi="Times New Roman" w:cs="Times New Roman"/>
          <w:sz w:val="28"/>
          <w:szCs w:val="28"/>
        </w:rPr>
        <w:t>распознавание, диагностирование проблем в развитии дошкольников;</w:t>
      </w:r>
    </w:p>
    <w:p w:rsidR="002D3DBD" w:rsidRPr="00201B37" w:rsidRDefault="002D3DBD" w:rsidP="00201B3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B37">
        <w:rPr>
          <w:rFonts w:ascii="Times New Roman" w:eastAsia="Times New Roman" w:hAnsi="Times New Roman" w:cs="Times New Roman"/>
          <w:sz w:val="28"/>
          <w:szCs w:val="28"/>
        </w:rPr>
        <w:lastRenderedPageBreak/>
        <w:t>содействие в социализации детей дошкольного возраста, не посещающих дошкольные образовательные учреждения;</w:t>
      </w:r>
    </w:p>
    <w:p w:rsidR="002D3DBD" w:rsidRPr="00201B37" w:rsidRDefault="002D3DBD" w:rsidP="00201B3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B37">
        <w:rPr>
          <w:rFonts w:ascii="Times New Roman" w:eastAsia="Times New Roman" w:hAnsi="Times New Roman" w:cs="Times New Roman"/>
          <w:sz w:val="28"/>
          <w:szCs w:val="28"/>
        </w:rPr>
        <w:t>оказание всесторонней помощи родителям (законным представителям) детей 5-7 лет, не посещающих образовательные учреждения, в обеспечении равных стартовых возможностей при поступлении в школу;</w:t>
      </w:r>
    </w:p>
    <w:p w:rsidR="002D3DBD" w:rsidRPr="00201B37" w:rsidRDefault="002D3DBD" w:rsidP="00201B3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B37">
        <w:rPr>
          <w:rFonts w:ascii="Times New Roman" w:eastAsia="Times New Roman" w:hAnsi="Times New Roman" w:cs="Times New Roman"/>
          <w:sz w:val="28"/>
          <w:szCs w:val="28"/>
        </w:rPr>
        <w:t>разработка индивидуальных рекомендаций по оказанию детям возможной психолого-педагогической помощи, организации их специального обучения и воспитания в семье;</w:t>
      </w:r>
    </w:p>
    <w:p w:rsidR="002D3DBD" w:rsidRPr="00201B37" w:rsidRDefault="002D3DBD" w:rsidP="00201B3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B37">
        <w:rPr>
          <w:rFonts w:ascii="Times New Roman" w:eastAsia="Times New Roman" w:hAnsi="Times New Roman" w:cs="Times New Roman"/>
          <w:sz w:val="28"/>
          <w:szCs w:val="28"/>
        </w:rPr>
        <w:t>повышение информированности родителей (законных представителей), воспитывающих детей дошкольного возраста на дому, о планах развития районной системы образования, деятельности</w:t>
      </w:r>
      <w:r w:rsidR="00B95528" w:rsidRPr="00201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1B37">
        <w:rPr>
          <w:rFonts w:ascii="Times New Roman" w:eastAsia="Times New Roman" w:hAnsi="Times New Roman" w:cs="Times New Roman"/>
          <w:sz w:val="28"/>
          <w:szCs w:val="28"/>
        </w:rPr>
        <w:t xml:space="preserve"> МДОУ Буденновского района.</w:t>
      </w:r>
    </w:p>
    <w:p w:rsidR="002D3DBD" w:rsidRPr="00201B37" w:rsidRDefault="002D3DBD" w:rsidP="00201B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B37">
        <w:rPr>
          <w:rFonts w:ascii="Times New Roman" w:hAnsi="Times New Roman" w:cs="Times New Roman"/>
          <w:sz w:val="28"/>
          <w:szCs w:val="28"/>
        </w:rPr>
        <w:t xml:space="preserve">3.     Организация работы консультативного пункта </w:t>
      </w:r>
    </w:p>
    <w:p w:rsidR="002D3DBD" w:rsidRPr="00201B37" w:rsidRDefault="002D3DBD" w:rsidP="00201B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B37">
        <w:rPr>
          <w:rFonts w:ascii="Times New Roman" w:hAnsi="Times New Roman" w:cs="Times New Roman"/>
          <w:sz w:val="28"/>
          <w:szCs w:val="28"/>
        </w:rPr>
        <w:t>3.1. Консультативные пункты создаются  локальным   актом  МДОУ.</w:t>
      </w:r>
    </w:p>
    <w:p w:rsidR="002D3DBD" w:rsidRPr="00201B37" w:rsidRDefault="002D3DBD" w:rsidP="00201B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B37">
        <w:rPr>
          <w:rFonts w:ascii="Times New Roman" w:hAnsi="Times New Roman" w:cs="Times New Roman"/>
          <w:sz w:val="28"/>
          <w:szCs w:val="28"/>
        </w:rPr>
        <w:t>3.2. Деятельность консультативного пункта может быть прекращена по инициативе МДОУ  в связи с отсутствием социального заказа населения.</w:t>
      </w:r>
    </w:p>
    <w:p w:rsidR="002D3DBD" w:rsidRPr="00201B37" w:rsidRDefault="002D3DBD" w:rsidP="00201B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B37">
        <w:rPr>
          <w:rFonts w:ascii="Times New Roman" w:hAnsi="Times New Roman" w:cs="Times New Roman"/>
          <w:sz w:val="28"/>
          <w:szCs w:val="28"/>
        </w:rPr>
        <w:t>3.3. МДОУ  в консультативных пунктах может самостоятельно использовать программы из комплекса вариативных программ, рекомендованных государственными органами управления образованием, а также разрабатывать собственные (авторские) модифицированные, адаптированные программы в соответствии с федеральными государственными требованиями.</w:t>
      </w:r>
    </w:p>
    <w:p w:rsidR="00201B37" w:rsidRDefault="002D3DBD" w:rsidP="00201B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B37">
        <w:rPr>
          <w:rFonts w:ascii="Times New Roman" w:hAnsi="Times New Roman" w:cs="Times New Roman"/>
          <w:sz w:val="28"/>
          <w:szCs w:val="28"/>
        </w:rPr>
        <w:t>3.4. Режим работы консультативного пункта  определяется</w:t>
      </w:r>
      <w:r w:rsidRPr="00201B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1B37">
        <w:rPr>
          <w:rFonts w:ascii="Times New Roman" w:hAnsi="Times New Roman" w:cs="Times New Roman"/>
          <w:sz w:val="28"/>
          <w:szCs w:val="28"/>
        </w:rPr>
        <w:t>МДОУ самостоятельно с учетом социального заказа населения.</w:t>
      </w:r>
    </w:p>
    <w:p w:rsidR="00201B37" w:rsidRPr="00201B37" w:rsidRDefault="00201B37" w:rsidP="00201B37">
      <w:pPr>
        <w:pStyle w:val="a6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95528" w:rsidRDefault="002D3DBD" w:rsidP="00201B37">
      <w:pPr>
        <w:pStyle w:val="a6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201B37">
        <w:rPr>
          <w:rStyle w:val="a4"/>
          <w:rFonts w:ascii="Times New Roman" w:hAnsi="Times New Roman" w:cs="Times New Roman"/>
          <w:sz w:val="28"/>
          <w:szCs w:val="28"/>
        </w:rPr>
        <w:t>4. Управление и кадровое обеспечение</w:t>
      </w:r>
    </w:p>
    <w:p w:rsidR="002D3DBD" w:rsidRPr="00201B37" w:rsidRDefault="002D3DBD" w:rsidP="00201B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B37">
        <w:rPr>
          <w:rFonts w:ascii="Times New Roman" w:hAnsi="Times New Roman" w:cs="Times New Roman"/>
          <w:sz w:val="28"/>
          <w:szCs w:val="28"/>
        </w:rPr>
        <w:t>4.1. Общее руководство осуществляет руководитель МДОУ, который несет ответственность за работу консультативного пункта, определяет должностные обязанности специалистов (приложение 1).</w:t>
      </w:r>
    </w:p>
    <w:p w:rsidR="002D3DBD" w:rsidRPr="00201B37" w:rsidRDefault="002D3DBD" w:rsidP="00201B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B37">
        <w:rPr>
          <w:rFonts w:ascii="Times New Roman" w:hAnsi="Times New Roman" w:cs="Times New Roman"/>
          <w:sz w:val="28"/>
          <w:szCs w:val="28"/>
        </w:rPr>
        <w:t>4.2. Руководитель МДОУ  своим приказом назначает ответственного за организацию работы консультативного пункта.</w:t>
      </w:r>
    </w:p>
    <w:p w:rsidR="002D3DBD" w:rsidRPr="00201B37" w:rsidRDefault="002D3DBD" w:rsidP="00201B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B37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201B37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201B37">
        <w:rPr>
          <w:rFonts w:ascii="Times New Roman" w:hAnsi="Times New Roman" w:cs="Times New Roman"/>
          <w:sz w:val="28"/>
          <w:szCs w:val="28"/>
        </w:rPr>
        <w:t xml:space="preserve"> за организацию работы консультативного пункта:</w:t>
      </w:r>
    </w:p>
    <w:p w:rsidR="002D3DBD" w:rsidRPr="00201B37" w:rsidRDefault="002D3DBD" w:rsidP="00201B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B37">
        <w:rPr>
          <w:rFonts w:ascii="Times New Roman" w:hAnsi="Times New Roman" w:cs="Times New Roman"/>
          <w:sz w:val="28"/>
          <w:szCs w:val="28"/>
        </w:rPr>
        <w:t>- планирует   работу консультативного пункта в соответствии с запросами родителей (законных представителей);</w:t>
      </w:r>
    </w:p>
    <w:p w:rsidR="002D3DBD" w:rsidRPr="00201B37" w:rsidRDefault="002D3DBD" w:rsidP="00201B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B37">
        <w:rPr>
          <w:rFonts w:ascii="Times New Roman" w:hAnsi="Times New Roman" w:cs="Times New Roman"/>
          <w:sz w:val="28"/>
          <w:szCs w:val="28"/>
        </w:rPr>
        <w:t>- обеспечивает создание условий для эффективной работы консультативного пункта;</w:t>
      </w:r>
    </w:p>
    <w:p w:rsidR="002D3DBD" w:rsidRPr="00201B37" w:rsidRDefault="002D3DBD" w:rsidP="00201B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B37">
        <w:rPr>
          <w:rFonts w:ascii="Times New Roman" w:hAnsi="Times New Roman" w:cs="Times New Roman"/>
          <w:sz w:val="28"/>
          <w:szCs w:val="28"/>
        </w:rPr>
        <w:t>- составляет график работы консультативного пункта;</w:t>
      </w:r>
    </w:p>
    <w:p w:rsidR="002D3DBD" w:rsidRPr="00201B37" w:rsidRDefault="002D3DBD" w:rsidP="00201B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B37">
        <w:rPr>
          <w:rFonts w:ascii="Times New Roman" w:hAnsi="Times New Roman" w:cs="Times New Roman"/>
          <w:sz w:val="28"/>
          <w:szCs w:val="28"/>
        </w:rPr>
        <w:t>- оформляет необходимую документацию.</w:t>
      </w:r>
    </w:p>
    <w:p w:rsidR="002D3DBD" w:rsidRPr="00201B37" w:rsidRDefault="002D3DBD" w:rsidP="00201B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B37">
        <w:rPr>
          <w:rFonts w:ascii="Times New Roman" w:hAnsi="Times New Roman" w:cs="Times New Roman"/>
          <w:sz w:val="28"/>
          <w:szCs w:val="28"/>
        </w:rPr>
        <w:t>4.4. К работе в консультативном пункте МДОУ допускаются лица, имеющие среднее профессиональное или высшее профессиональное образование. Образовательный ценз указанных лиц подтверждается документами государственного образца о соответствующем</w:t>
      </w:r>
      <w:r w:rsidRPr="00201B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1B37">
        <w:rPr>
          <w:rFonts w:ascii="Times New Roman" w:hAnsi="Times New Roman" w:cs="Times New Roman"/>
          <w:sz w:val="28"/>
          <w:szCs w:val="28"/>
        </w:rPr>
        <w:t>уровне образования и (или) квалификации.</w:t>
      </w:r>
    </w:p>
    <w:p w:rsidR="002D3DBD" w:rsidRDefault="002D3DBD" w:rsidP="00201B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B37">
        <w:rPr>
          <w:rFonts w:ascii="Times New Roman" w:hAnsi="Times New Roman" w:cs="Times New Roman"/>
          <w:sz w:val="28"/>
          <w:szCs w:val="28"/>
        </w:rPr>
        <w:t>4.5. Координацию деятельности консультативного пункта осуществляет отдел образования администрации Буденновского муниципального района Ставропольского края.</w:t>
      </w:r>
    </w:p>
    <w:p w:rsidR="00201B37" w:rsidRPr="00201B37" w:rsidRDefault="00201B37" w:rsidP="00201B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1B37" w:rsidRPr="00201B37" w:rsidRDefault="002D3DBD" w:rsidP="00201B37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B37">
        <w:rPr>
          <w:rStyle w:val="a4"/>
          <w:rFonts w:ascii="Times New Roman" w:hAnsi="Times New Roman" w:cs="Times New Roman"/>
          <w:sz w:val="28"/>
          <w:szCs w:val="28"/>
        </w:rPr>
        <w:lastRenderedPageBreak/>
        <w:t> 5. Основное содержание деятельности консультативных пунктов</w:t>
      </w:r>
    </w:p>
    <w:p w:rsidR="002D3DBD" w:rsidRPr="00201B37" w:rsidRDefault="002D3DBD" w:rsidP="00201B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B37">
        <w:rPr>
          <w:rFonts w:ascii="Times New Roman" w:hAnsi="Times New Roman" w:cs="Times New Roman"/>
          <w:sz w:val="28"/>
          <w:szCs w:val="28"/>
        </w:rPr>
        <w:t>5.1. Организация психолого-педагогической помощи родителям (законным представителям) в консультативных пунктах строится на основе интеграции деятельности специалистов МДОУ: воспитателя, педагога-психолога, учителя-логопеда и других специалистов.</w:t>
      </w:r>
    </w:p>
    <w:p w:rsidR="002D3DBD" w:rsidRPr="00201B37" w:rsidRDefault="002D3DBD" w:rsidP="00201B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B37">
        <w:rPr>
          <w:rFonts w:ascii="Times New Roman" w:hAnsi="Times New Roman" w:cs="Times New Roman"/>
          <w:sz w:val="28"/>
          <w:szCs w:val="28"/>
        </w:rPr>
        <w:t>5.2.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2D3DBD" w:rsidRPr="00201B37" w:rsidRDefault="002D3DBD" w:rsidP="00201B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B37">
        <w:rPr>
          <w:rFonts w:ascii="Times New Roman" w:hAnsi="Times New Roman" w:cs="Times New Roman"/>
          <w:sz w:val="28"/>
          <w:szCs w:val="28"/>
        </w:rPr>
        <w:t xml:space="preserve">5.3. Количество специалистов, привлеченных к работе в консультативных пунктах, определяется </w:t>
      </w:r>
      <w:r w:rsidRPr="00201B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1B37">
        <w:rPr>
          <w:rFonts w:ascii="Times New Roman" w:hAnsi="Times New Roman" w:cs="Times New Roman"/>
          <w:sz w:val="28"/>
          <w:szCs w:val="28"/>
        </w:rPr>
        <w:t xml:space="preserve">запросами родителей (законных представителей). </w:t>
      </w:r>
    </w:p>
    <w:p w:rsidR="002D3DBD" w:rsidRPr="00201B37" w:rsidRDefault="002D3DBD" w:rsidP="00201B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B37">
        <w:rPr>
          <w:rFonts w:ascii="Times New Roman" w:hAnsi="Times New Roman" w:cs="Times New Roman"/>
          <w:sz w:val="28"/>
          <w:szCs w:val="28"/>
        </w:rPr>
        <w:t>5.4. Работа с родителями (законными представителями), воспитывающими детей дошкольного возраста на дому, в консультативных пунктах проводится в различных формах: групповых, подгрупповых, индивидуальных.</w:t>
      </w:r>
    </w:p>
    <w:p w:rsidR="002D3DBD" w:rsidRPr="00201B37" w:rsidRDefault="002D3DBD" w:rsidP="00201B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B37">
        <w:rPr>
          <w:rFonts w:ascii="Times New Roman" w:hAnsi="Times New Roman" w:cs="Times New Roman"/>
          <w:sz w:val="28"/>
          <w:szCs w:val="28"/>
        </w:rPr>
        <w:t>5.5. В консультативных пунктах организуются лектории, консультации, теоретические и практические семинары для родителей (законных представителей), диагностические обследования дошкольников специалистами МДОУ.</w:t>
      </w:r>
    </w:p>
    <w:p w:rsidR="002D3DBD" w:rsidRPr="00201B37" w:rsidRDefault="002D3DBD" w:rsidP="00201B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B37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201B37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201B37">
        <w:rPr>
          <w:rFonts w:ascii="Times New Roman" w:hAnsi="Times New Roman" w:cs="Times New Roman"/>
          <w:sz w:val="28"/>
          <w:szCs w:val="28"/>
        </w:rPr>
        <w:t xml:space="preserve"> предоставляемые консультативными пунктами:</w:t>
      </w:r>
    </w:p>
    <w:p w:rsidR="002D3DBD" w:rsidRPr="00201B37" w:rsidRDefault="002D3DBD" w:rsidP="00201B3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B37">
        <w:rPr>
          <w:rFonts w:ascii="Times New Roman" w:eastAsia="Times New Roman" w:hAnsi="Times New Roman" w:cs="Times New Roman"/>
          <w:sz w:val="28"/>
          <w:szCs w:val="28"/>
        </w:rPr>
        <w:t>просвещение родителей (законных представителей) – информирование родителей, направленное на   предотвращение возникающих семейных проблем и формирование педагогической культуры родителей с целью объединения требований к ребенку в воспитании со стороны всех членов семьи,  формирование положительных взаимоотношений в семье;</w:t>
      </w:r>
    </w:p>
    <w:p w:rsidR="002D3DBD" w:rsidRPr="00201B37" w:rsidRDefault="002D3DBD" w:rsidP="00201B3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B37">
        <w:rPr>
          <w:rFonts w:ascii="Times New Roman" w:eastAsia="Times New Roman" w:hAnsi="Times New Roman" w:cs="Times New Roman"/>
          <w:sz w:val="28"/>
          <w:szCs w:val="28"/>
        </w:rPr>
        <w:t xml:space="preserve">диагностика развития ребенка - психолого-педагогическое изучение ребенка, определение индивидуальных особенностей и склонностей личности, ее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 </w:t>
      </w:r>
    </w:p>
    <w:p w:rsidR="002D3DBD" w:rsidRDefault="002D3DBD" w:rsidP="00201B3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B37">
        <w:rPr>
          <w:rFonts w:ascii="Times New Roman" w:eastAsia="Times New Roman" w:hAnsi="Times New Roman" w:cs="Times New Roman"/>
          <w:sz w:val="28"/>
          <w:szCs w:val="28"/>
        </w:rPr>
        <w:t>консультирование  (социальное, педагогическое) – информирование родителей о физиологических и психологических особенностях развития ребенка, основных направлениях воспитательных воздействий,  преодолении кризисных ситуаций.</w:t>
      </w:r>
    </w:p>
    <w:p w:rsidR="00201B37" w:rsidRPr="00201B37" w:rsidRDefault="00201B37" w:rsidP="00201B3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B37" w:rsidRPr="00201B37" w:rsidRDefault="002D3DBD" w:rsidP="00201B37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B37">
        <w:rPr>
          <w:rStyle w:val="a4"/>
          <w:rFonts w:ascii="Times New Roman" w:hAnsi="Times New Roman" w:cs="Times New Roman"/>
          <w:sz w:val="28"/>
          <w:szCs w:val="28"/>
        </w:rPr>
        <w:t>6.  Финансовое обеспечение</w:t>
      </w:r>
    </w:p>
    <w:p w:rsidR="00201B37" w:rsidRDefault="002D3DBD" w:rsidP="00201B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B37">
        <w:rPr>
          <w:rFonts w:ascii="Times New Roman" w:hAnsi="Times New Roman" w:cs="Times New Roman"/>
          <w:sz w:val="28"/>
          <w:szCs w:val="28"/>
        </w:rPr>
        <w:t> 6.1. МДОУ устанавливает специалистам консультативного пункта стимулирующие выплаты в соответствии с режимом работы и условиями функционирования консультативного пункта в пределах  фонда оплаты труда МДОУ.</w:t>
      </w:r>
      <w:r w:rsidR="00201B37" w:rsidRPr="00201B3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01B37" w:rsidRPr="00201B37" w:rsidRDefault="00201B37" w:rsidP="00201B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B3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201B37" w:rsidRPr="00201B37" w:rsidRDefault="002D3DBD" w:rsidP="00201B37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B37">
        <w:rPr>
          <w:rStyle w:val="a4"/>
          <w:rFonts w:ascii="Times New Roman" w:hAnsi="Times New Roman" w:cs="Times New Roman"/>
          <w:sz w:val="28"/>
          <w:szCs w:val="28"/>
        </w:rPr>
        <w:t>7. Документация консультативных пунктов</w:t>
      </w:r>
    </w:p>
    <w:p w:rsidR="002D3DBD" w:rsidRPr="00201B37" w:rsidRDefault="002D3DBD" w:rsidP="00201B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B37">
        <w:rPr>
          <w:rFonts w:ascii="Times New Roman" w:hAnsi="Times New Roman" w:cs="Times New Roman"/>
          <w:sz w:val="28"/>
          <w:szCs w:val="28"/>
        </w:rPr>
        <w:t>7.1. На консультативных пунктах ведется следующая документация, которую заполняют все специалисты, ответственные за проведение консультаций (приложение № 2):</w:t>
      </w:r>
    </w:p>
    <w:p w:rsidR="002D3DBD" w:rsidRPr="00201B37" w:rsidRDefault="002D3DBD" w:rsidP="00201B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B37">
        <w:rPr>
          <w:rFonts w:ascii="Times New Roman" w:hAnsi="Times New Roman" w:cs="Times New Roman"/>
          <w:sz w:val="28"/>
          <w:szCs w:val="28"/>
        </w:rPr>
        <w:t>Журнал учета работы консультативного пункта для родителей (законных представителей), воспитывающих детей дошкольного возраста на дому, специалистами МДОУ;</w:t>
      </w:r>
    </w:p>
    <w:p w:rsidR="002D3DBD" w:rsidRPr="00201B37" w:rsidRDefault="002D3DBD" w:rsidP="00201B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B37">
        <w:rPr>
          <w:rFonts w:ascii="Times New Roman" w:hAnsi="Times New Roman" w:cs="Times New Roman"/>
          <w:sz w:val="28"/>
          <w:szCs w:val="28"/>
        </w:rPr>
        <w:lastRenderedPageBreak/>
        <w:t>Журнал регистрации родителей (законных представителей), посещающих консультативный пункт для родителей (законных представителей), воспитывающих детей дошкольного возраста на дому.</w:t>
      </w:r>
    </w:p>
    <w:p w:rsidR="002D3DBD" w:rsidRPr="00201B37" w:rsidRDefault="002D3DBD" w:rsidP="00201B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B37">
        <w:rPr>
          <w:rStyle w:val="a4"/>
          <w:rFonts w:ascii="Times New Roman" w:hAnsi="Times New Roman" w:cs="Times New Roman"/>
          <w:b w:val="0"/>
          <w:sz w:val="28"/>
          <w:szCs w:val="28"/>
        </w:rPr>
        <w:t>7.2. Ежегодно составляется отчет о работе</w:t>
      </w:r>
      <w:r w:rsidRPr="00201B37">
        <w:rPr>
          <w:rFonts w:ascii="Times New Roman" w:hAnsi="Times New Roman" w:cs="Times New Roman"/>
          <w:sz w:val="28"/>
          <w:szCs w:val="28"/>
        </w:rPr>
        <w:t xml:space="preserve"> консультационного пункта для родителей (законных представителей), воспитывающих детей дошкольного возраста на дому, за прошедший учебный год (приложение № 3).</w:t>
      </w:r>
    </w:p>
    <w:p w:rsidR="002D3DBD" w:rsidRPr="00201B37" w:rsidRDefault="002D3DBD" w:rsidP="00201B3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DBD" w:rsidRPr="00B95528" w:rsidRDefault="002D3DBD" w:rsidP="00B955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DBD" w:rsidRPr="00B95528" w:rsidRDefault="002D3DBD" w:rsidP="00B955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DBD" w:rsidRPr="00B95528" w:rsidRDefault="002D3DBD" w:rsidP="00B955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DBD" w:rsidRPr="00B95528" w:rsidRDefault="002D3DBD" w:rsidP="00B955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DBD" w:rsidRPr="00B95528" w:rsidRDefault="002D3DBD" w:rsidP="00B955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DBD" w:rsidRPr="00B95528" w:rsidRDefault="002D3DBD" w:rsidP="00B955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DBD" w:rsidRPr="00B95528" w:rsidRDefault="002D3DBD" w:rsidP="00B955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DBD" w:rsidRPr="00B95528" w:rsidRDefault="002D3DBD" w:rsidP="00B955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DBD" w:rsidRPr="00B95528" w:rsidRDefault="002D3DBD" w:rsidP="00B955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DBD" w:rsidRDefault="002D3DBD" w:rsidP="002D3DBD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01B37" w:rsidRDefault="00201B37" w:rsidP="002D3DBD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01B37" w:rsidRDefault="00201B37" w:rsidP="002D3DBD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01B37" w:rsidRDefault="00201B37" w:rsidP="002D3DBD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01B37" w:rsidRDefault="00201B37" w:rsidP="002D3DBD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01B37" w:rsidRDefault="00201B37" w:rsidP="002D3DBD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01B37" w:rsidRDefault="00201B37" w:rsidP="002D3DBD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01B37" w:rsidRDefault="00201B37" w:rsidP="002D3DBD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01B37" w:rsidRDefault="00201B37" w:rsidP="002D3DBD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01B37" w:rsidRDefault="00201B37" w:rsidP="002D3DBD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01B37" w:rsidRDefault="00201B37" w:rsidP="002D3DBD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01B37" w:rsidRDefault="00201B37" w:rsidP="002D3DBD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D3DBD" w:rsidRDefault="002D3DBD" w:rsidP="002D3DBD">
      <w:pPr>
        <w:pStyle w:val="a3"/>
        <w:spacing w:before="0" w:beforeAutospacing="0" w:after="0" w:afterAutospacing="0"/>
        <w:jc w:val="right"/>
        <w:rPr>
          <w:rStyle w:val="a4"/>
          <w:b w:val="0"/>
          <w:bCs w:val="0"/>
          <w:sz w:val="28"/>
          <w:szCs w:val="28"/>
        </w:rPr>
      </w:pPr>
      <w:r>
        <w:rPr>
          <w:rStyle w:val="a4"/>
          <w:sz w:val="28"/>
          <w:szCs w:val="28"/>
        </w:rPr>
        <w:t xml:space="preserve">Приложение № 1                                                                                           </w:t>
      </w:r>
      <w:r>
        <w:rPr>
          <w:rStyle w:val="a4"/>
          <w:b w:val="0"/>
          <w:sz w:val="28"/>
          <w:szCs w:val="28"/>
        </w:rPr>
        <w:t xml:space="preserve">                                                                       к ПРИМЕРНОМУ ПОЛОЖЕНИЮ</w:t>
      </w:r>
    </w:p>
    <w:p w:rsidR="002D3DBD" w:rsidRDefault="002D3DBD" w:rsidP="002D3DBD">
      <w:pPr>
        <w:pStyle w:val="a3"/>
        <w:spacing w:before="0" w:beforeAutospacing="0" w:after="0" w:afterAutospacing="0"/>
        <w:jc w:val="center"/>
      </w:pPr>
    </w:p>
    <w:p w:rsidR="002D3DBD" w:rsidRDefault="002D3DBD" w:rsidP="002D3D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  <w:r>
        <w:rPr>
          <w:b/>
          <w:sz w:val="28"/>
          <w:szCs w:val="28"/>
        </w:rPr>
        <w:t>Функциональные обязанности</w:t>
      </w:r>
      <w:r>
        <w:rPr>
          <w:sz w:val="28"/>
          <w:szCs w:val="28"/>
        </w:rPr>
        <w:t xml:space="preserve"> специалистов консультативных пунктов </w:t>
      </w:r>
      <w:r>
        <w:rPr>
          <w:bCs/>
          <w:sz w:val="28"/>
          <w:szCs w:val="28"/>
        </w:rPr>
        <w:t>для родителей (законных представителей),</w:t>
      </w:r>
      <w:r>
        <w:rPr>
          <w:sz w:val="28"/>
          <w:szCs w:val="28"/>
        </w:rPr>
        <w:t xml:space="preserve"> воспитывающих детей дошкольного возраста на дому, не входящие в перечень «Единого квалификационного справочника должностей руководителей, специалистов и служащих»</w:t>
      </w:r>
    </w:p>
    <w:p w:rsidR="002D3DBD" w:rsidRDefault="002D3DBD" w:rsidP="002D3DBD">
      <w:pPr>
        <w:pStyle w:val="a3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Учитель - логопед</w:t>
      </w:r>
      <w:r>
        <w:rPr>
          <w:rStyle w:val="a4"/>
          <w:sz w:val="28"/>
          <w:szCs w:val="28"/>
        </w:rPr>
        <w:t xml:space="preserve"> – </w:t>
      </w:r>
      <w:r>
        <w:rPr>
          <w:sz w:val="28"/>
          <w:szCs w:val="28"/>
        </w:rPr>
        <w:t>проводит диагностику речевого развития ребенка</w:t>
      </w:r>
      <w:r>
        <w:rPr>
          <w:rStyle w:val="a4"/>
          <w:sz w:val="28"/>
          <w:szCs w:val="28"/>
        </w:rPr>
        <w:t xml:space="preserve">, </w:t>
      </w:r>
      <w:r>
        <w:rPr>
          <w:sz w:val="28"/>
          <w:szCs w:val="28"/>
        </w:rPr>
        <w:t>осуществляет работу, направленную на максимальную коррекцию отклонений в речевом развитии ребенка, обследует ребенка, определяет структуру и степень выраженности имеющегося у него дефекта. Проводит индивидуальные занятия с детьми, не посещающими МДОУ, по восстановлению нарушенных речевых функций, направленные на обучение родителей организации игр, упражнений, занятий с детьми по исправлению отклонений в развитии речи детей, консультирует родителей (законных представителей) с целью обучения их методам и приемам, корректирующим речевые нарушения ребенка.</w:t>
      </w:r>
    </w:p>
    <w:p w:rsidR="002D3DBD" w:rsidRDefault="002D3DBD" w:rsidP="002D3DBD">
      <w:pPr>
        <w:pStyle w:val="a3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Социальный педагог</w:t>
      </w:r>
      <w:r>
        <w:rPr>
          <w:sz w:val="28"/>
          <w:szCs w:val="28"/>
        </w:rPr>
        <w:t xml:space="preserve"> - осуществляет комплекс мероприятий по воспитанию,  развитию, социальной адаптации и социальной защите личности по месту жительства ребенка. Изучает особенности личности воспитанников и их микросреды, условия их жизни. Выявляет интересы и потребности, трудности и проблемы, конфликтные ситуации, отклонения в поведении воспитанников и своевременно оказывает им социальную помощь и поддержку. Выступает посредником между воспитанниками и учреждением, организацией, семьей, средой, специалистами различных социальных служб, ведомств и административных органов. Способствует установлению гуманных, нравственно здоровых отношений в социальной среде. Определяет задачи, формы, методы социально-педагогической работы с воспитанниками, способы решения личных и социальных проблем, используя современные образовательные технологии. Обучает родителей организации разнообразных видов деятельности детей, ориентируясь на особенности их личности, познавательных интересов, способностей. Принимает меры по социальной защите и социальной помощи, реализации прав и свобод личности воспитанников. Проводит диагностическую, </w:t>
      </w:r>
      <w:proofErr w:type="spellStart"/>
      <w:r>
        <w:rPr>
          <w:sz w:val="28"/>
          <w:szCs w:val="28"/>
        </w:rPr>
        <w:t>психокоррекционную</w:t>
      </w:r>
      <w:proofErr w:type="spellEnd"/>
      <w:r>
        <w:rPr>
          <w:sz w:val="28"/>
          <w:szCs w:val="28"/>
        </w:rPr>
        <w:t>, реабилитационную, консультативную работу с детьми и их родителями, осуществляет социальный патронаж семей группы риска.</w:t>
      </w:r>
    </w:p>
    <w:p w:rsidR="002D3DBD" w:rsidRDefault="002D3DBD" w:rsidP="002D3DBD">
      <w:pPr>
        <w:pStyle w:val="a3"/>
        <w:jc w:val="both"/>
        <w:rPr>
          <w:sz w:val="28"/>
          <w:szCs w:val="28"/>
        </w:rPr>
      </w:pPr>
      <w:proofErr w:type="gramStart"/>
      <w:r>
        <w:rPr>
          <w:rStyle w:val="a5"/>
          <w:sz w:val="28"/>
          <w:szCs w:val="28"/>
        </w:rPr>
        <w:t xml:space="preserve">Педагог - психолог - </w:t>
      </w:r>
      <w:r>
        <w:rPr>
          <w:sz w:val="28"/>
          <w:szCs w:val="28"/>
        </w:rPr>
        <w:t xml:space="preserve">определяет степень отклонений в развитии дошкольника, а также различного рода нарушений социального развития, проводит их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педагогическую коррекцию, контролирует, диагностирует психическое развитие ребенка, оказывает консультативную и методическую помощь родителям (законным представителям) по вопросам воспитания, обучения и развития детей дошкольного возраста, оказывает родителям помощь в решении задач психологической готовности детей к обучению в школе, проводит психологическую диагностику готовности детей</w:t>
      </w:r>
      <w:proofErr w:type="gramEnd"/>
      <w:r>
        <w:rPr>
          <w:sz w:val="28"/>
          <w:szCs w:val="28"/>
        </w:rPr>
        <w:t xml:space="preserve">, не посещающих МДОУ,  к обучению в школе, составляет индивидуальные </w:t>
      </w:r>
      <w:r>
        <w:rPr>
          <w:sz w:val="28"/>
          <w:szCs w:val="28"/>
        </w:rPr>
        <w:lastRenderedPageBreak/>
        <w:t>программы развития ребенка  с подбором игровых упражнений для использования их в условиях семьи.</w:t>
      </w:r>
    </w:p>
    <w:p w:rsidR="002D3DBD" w:rsidRDefault="002D3DBD" w:rsidP="002D3DBD">
      <w:pPr>
        <w:pStyle w:val="a3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Воспитатель </w:t>
      </w:r>
      <w:r>
        <w:rPr>
          <w:sz w:val="28"/>
          <w:szCs w:val="28"/>
        </w:rPr>
        <w:t>– организует педагогическое просвещение родителей, планирует и проводит коррекционные и развивающие занятия на основе индивидуальных особенностей развития ребенка, направленные на обучение родителей организации воспитательного процесса в условиях семьи, разрабатывает методические рекомендации и проводит консультации для родителей (законных представителей), детей, не посещающих МДОУ.</w:t>
      </w:r>
    </w:p>
    <w:p w:rsidR="002D3DBD" w:rsidRDefault="002D3DBD" w:rsidP="002D3DBD">
      <w:pPr>
        <w:pStyle w:val="a3"/>
        <w:jc w:val="both"/>
        <w:rPr>
          <w:sz w:val="28"/>
          <w:szCs w:val="28"/>
        </w:rPr>
      </w:pPr>
    </w:p>
    <w:p w:rsidR="002D3DBD" w:rsidRDefault="002D3DBD" w:rsidP="002D3DBD">
      <w:pPr>
        <w:pStyle w:val="a3"/>
        <w:jc w:val="both"/>
        <w:rPr>
          <w:sz w:val="28"/>
          <w:szCs w:val="28"/>
        </w:rPr>
      </w:pPr>
    </w:p>
    <w:p w:rsidR="002D3DBD" w:rsidRDefault="002D3DBD" w:rsidP="002D3DBD">
      <w:pPr>
        <w:pStyle w:val="a3"/>
        <w:jc w:val="both"/>
        <w:rPr>
          <w:sz w:val="28"/>
          <w:szCs w:val="28"/>
        </w:rPr>
      </w:pPr>
    </w:p>
    <w:p w:rsidR="002D3DBD" w:rsidRDefault="002D3DBD" w:rsidP="002D3DBD">
      <w:pPr>
        <w:pStyle w:val="a3"/>
        <w:jc w:val="both"/>
        <w:rPr>
          <w:sz w:val="28"/>
          <w:szCs w:val="28"/>
        </w:rPr>
      </w:pPr>
    </w:p>
    <w:p w:rsidR="002D3DBD" w:rsidRDefault="002D3DBD" w:rsidP="002D3DBD">
      <w:pPr>
        <w:pStyle w:val="a3"/>
        <w:jc w:val="both"/>
        <w:rPr>
          <w:sz w:val="28"/>
          <w:szCs w:val="28"/>
        </w:rPr>
      </w:pPr>
    </w:p>
    <w:p w:rsidR="002D3DBD" w:rsidRDefault="002D3DBD" w:rsidP="002D3DBD">
      <w:pPr>
        <w:pStyle w:val="a3"/>
        <w:jc w:val="both"/>
        <w:rPr>
          <w:sz w:val="28"/>
          <w:szCs w:val="28"/>
        </w:rPr>
      </w:pPr>
    </w:p>
    <w:p w:rsidR="002D3DBD" w:rsidRDefault="002D3DBD" w:rsidP="002D3DBD">
      <w:pPr>
        <w:pStyle w:val="a3"/>
        <w:jc w:val="both"/>
        <w:rPr>
          <w:sz w:val="28"/>
          <w:szCs w:val="28"/>
        </w:rPr>
      </w:pPr>
    </w:p>
    <w:p w:rsidR="002D3DBD" w:rsidRDefault="002D3DBD" w:rsidP="002D3DBD">
      <w:pPr>
        <w:pStyle w:val="a3"/>
        <w:jc w:val="both"/>
        <w:rPr>
          <w:sz w:val="28"/>
          <w:szCs w:val="28"/>
        </w:rPr>
      </w:pPr>
    </w:p>
    <w:p w:rsidR="00CF24E9" w:rsidRDefault="00CF24E9"/>
    <w:sectPr w:rsidR="00CF24E9" w:rsidSect="00201B37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4371"/>
    <w:multiLevelType w:val="multilevel"/>
    <w:tmpl w:val="1DF4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D5F64"/>
    <w:multiLevelType w:val="hybridMultilevel"/>
    <w:tmpl w:val="EB76D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A1DC7"/>
    <w:multiLevelType w:val="multilevel"/>
    <w:tmpl w:val="37CE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3DBD"/>
    <w:rsid w:val="0015415B"/>
    <w:rsid w:val="00201B37"/>
    <w:rsid w:val="002D3DBD"/>
    <w:rsid w:val="002F1187"/>
    <w:rsid w:val="00533AF4"/>
    <w:rsid w:val="00716F9C"/>
    <w:rsid w:val="00B95528"/>
    <w:rsid w:val="00C00A25"/>
    <w:rsid w:val="00CF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D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2D3DBD"/>
    <w:rPr>
      <w:b/>
      <w:bCs/>
    </w:rPr>
  </w:style>
  <w:style w:type="character" w:styleId="a5">
    <w:name w:val="Emphasis"/>
    <w:qFormat/>
    <w:rsid w:val="002D3DBD"/>
    <w:rPr>
      <w:i/>
      <w:iCs/>
    </w:rPr>
  </w:style>
  <w:style w:type="paragraph" w:styleId="a6">
    <w:name w:val="No Spacing"/>
    <w:uiPriority w:val="1"/>
    <w:qFormat/>
    <w:rsid w:val="002D3DBD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0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7</cp:revision>
  <cp:lastPrinted>2018-03-20T08:38:00Z</cp:lastPrinted>
  <dcterms:created xsi:type="dcterms:W3CDTF">2018-03-20T08:08:00Z</dcterms:created>
  <dcterms:modified xsi:type="dcterms:W3CDTF">2018-03-22T09:04:00Z</dcterms:modified>
</cp:coreProperties>
</file>