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C7" w:rsidRDefault="009A68C7" w:rsidP="00444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560" cy="879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уСТАВА ЗАМЕНИ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7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C7" w:rsidRDefault="009A68C7" w:rsidP="00444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68C7" w:rsidRDefault="009A68C7" w:rsidP="00444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6A8" w:rsidRPr="004273A2" w:rsidRDefault="004446A8" w:rsidP="00444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3A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446A8" w:rsidRPr="004273A2" w:rsidRDefault="004446A8" w:rsidP="004446A8">
      <w:pPr>
        <w:pStyle w:val="ConsPlusNonformat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446A8" w:rsidRPr="0063582F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t xml:space="preserve"> </w:t>
      </w:r>
      <w:r w:rsidRPr="00ED559F">
        <w:rPr>
          <w:rFonts w:ascii="Times New Roman" w:hAnsi="Times New Roman" w:cs="Times New Roman"/>
          <w:sz w:val="28"/>
          <w:szCs w:val="28"/>
        </w:rPr>
        <w:t>1.1</w:t>
      </w:r>
      <w:r w:rsidRPr="004A65AA">
        <w:rPr>
          <w:rFonts w:ascii="Times New Roman" w:hAnsi="Times New Roman" w:cs="Times New Roman"/>
          <w:sz w:val="28"/>
          <w:szCs w:val="28"/>
        </w:rPr>
        <w:t xml:space="preserve">. Настоящая редакция устава </w:t>
      </w:r>
      <w:r w:rsidR="0063582F" w:rsidRPr="007074F0">
        <w:rPr>
          <w:rFonts w:ascii="Times New Roman" w:hAnsi="Times New Roman" w:cs="Times New Roman"/>
          <w:sz w:val="28"/>
          <w:szCs w:val="28"/>
        </w:rPr>
        <w:t xml:space="preserve">муниципального  дошкольного образовательного учреждения  </w:t>
      </w:r>
      <w:r w:rsidR="0063582F" w:rsidRPr="007074F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63582F" w:rsidRPr="007074F0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с приоритетным осуществлением социально-личностного направления развития воспитанников № 9 «Подснежник» города Буденновска </w:t>
      </w:r>
      <w:r w:rsidR="0063582F" w:rsidRPr="0063582F">
        <w:rPr>
          <w:rFonts w:ascii="Times New Roman" w:hAnsi="Times New Roman" w:cs="Times New Roman"/>
          <w:sz w:val="28"/>
          <w:szCs w:val="28"/>
        </w:rPr>
        <w:t>Буденновского района</w:t>
      </w:r>
      <w:r w:rsidR="0063582F" w:rsidRPr="0063582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63582F">
        <w:rPr>
          <w:rFonts w:ascii="Times New Roman" w:hAnsi="Times New Roman" w:cs="Times New Roman"/>
          <w:sz w:val="28"/>
          <w:szCs w:val="28"/>
        </w:rPr>
        <w:t xml:space="preserve"> (далее – учреждение) принята в связи с необходимостью приведения учредительного документа в соответствие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3582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3582F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</w:p>
    <w:p w:rsidR="0063582F" w:rsidRPr="0063582F" w:rsidRDefault="004446A8" w:rsidP="0063582F">
      <w:pPr>
        <w:pStyle w:val="a6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sz w:val="28"/>
          <w:szCs w:val="28"/>
        </w:rPr>
      </w:pPr>
      <w:r w:rsidRPr="0063582F">
        <w:rPr>
          <w:sz w:val="28"/>
          <w:szCs w:val="28"/>
        </w:rPr>
        <w:t>1.2.</w:t>
      </w:r>
      <w:r w:rsidR="0063582F" w:rsidRPr="0063582F">
        <w:rPr>
          <w:sz w:val="28"/>
          <w:szCs w:val="28"/>
        </w:rPr>
        <w:t>Дошкольное образовательное учреждение № 9 «Подснежник » функционировал с 01 февраля 1994 года на основании приказа Буденновского городского отдела народного образования от 01февраля 1994 года  № 9.</w:t>
      </w:r>
    </w:p>
    <w:p w:rsidR="0063582F" w:rsidRPr="004168FF" w:rsidRDefault="0063582F" w:rsidP="0063582F">
      <w:pPr>
        <w:pStyle w:val="a6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63582F">
        <w:rPr>
          <w:sz w:val="28"/>
          <w:szCs w:val="28"/>
        </w:rPr>
        <w:t>В связи с передачей имущества из государственной собственности Ставропольского края в собственность Буденновского муниципального района</w:t>
      </w:r>
      <w:r w:rsidRPr="004168FF">
        <w:rPr>
          <w:sz w:val="28"/>
          <w:szCs w:val="28"/>
        </w:rPr>
        <w:t xml:space="preserve"> муниципальное дошкольное образовательное учреждение № 9 «Подснежник» создано на базе дошкольного образовательного учреждения на основании решения комитета по управлению му</w:t>
      </w:r>
      <w:r>
        <w:rPr>
          <w:sz w:val="28"/>
          <w:szCs w:val="28"/>
        </w:rPr>
        <w:t xml:space="preserve">ниципальным имуществом от 12 мая 1998 года </w:t>
      </w:r>
      <w:r w:rsidRPr="004168FF">
        <w:rPr>
          <w:sz w:val="28"/>
          <w:szCs w:val="28"/>
        </w:rPr>
        <w:t>№ 11.</w:t>
      </w:r>
    </w:p>
    <w:p w:rsidR="0063582F" w:rsidRPr="004168FF" w:rsidRDefault="0063582F" w:rsidP="0063582F">
      <w:pPr>
        <w:pStyle w:val="a6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4168FF">
        <w:rPr>
          <w:sz w:val="28"/>
          <w:szCs w:val="28"/>
        </w:rPr>
        <w:t>Муниципальное дошкольное образовательное учреждение № 9 «Подснежник» переименован в муниципальное дошкольное образовательное учрежд</w:t>
      </w:r>
      <w:r>
        <w:rPr>
          <w:sz w:val="28"/>
          <w:szCs w:val="28"/>
        </w:rPr>
        <w:t>ение детский сад № 9 «</w:t>
      </w:r>
      <w:r w:rsidRPr="004168FF">
        <w:rPr>
          <w:sz w:val="28"/>
          <w:szCs w:val="28"/>
        </w:rPr>
        <w:t>Подснежник» и зарегистрирован постановлением главы Б</w:t>
      </w:r>
      <w:r>
        <w:rPr>
          <w:sz w:val="28"/>
          <w:szCs w:val="28"/>
        </w:rPr>
        <w:t xml:space="preserve">уденновской </w:t>
      </w:r>
      <w:r w:rsidRPr="004168FF">
        <w:rPr>
          <w:sz w:val="28"/>
          <w:szCs w:val="28"/>
        </w:rPr>
        <w:t xml:space="preserve">территориальной администрации </w:t>
      </w:r>
      <w:r>
        <w:rPr>
          <w:sz w:val="28"/>
          <w:szCs w:val="28"/>
        </w:rPr>
        <w:t xml:space="preserve">от 21 октября </w:t>
      </w:r>
      <w:r w:rsidRPr="004168FF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4168FF">
        <w:rPr>
          <w:sz w:val="28"/>
          <w:szCs w:val="28"/>
        </w:rPr>
        <w:t xml:space="preserve"> № 850.</w:t>
      </w:r>
    </w:p>
    <w:p w:rsidR="0063582F" w:rsidRPr="004168FF" w:rsidRDefault="0063582F" w:rsidP="0063582F">
      <w:pPr>
        <w:pStyle w:val="a6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4168FF">
        <w:rPr>
          <w:sz w:val="28"/>
          <w:szCs w:val="28"/>
        </w:rPr>
        <w:t>Муниципальное дошкольное образовательно</w:t>
      </w:r>
      <w:r>
        <w:rPr>
          <w:sz w:val="28"/>
          <w:szCs w:val="28"/>
        </w:rPr>
        <w:t xml:space="preserve">е учреждение </w:t>
      </w:r>
      <w:r w:rsidRPr="004168FF">
        <w:rPr>
          <w:sz w:val="28"/>
          <w:szCs w:val="28"/>
        </w:rPr>
        <w:t>детский сад № 9 «Подснежник»</w:t>
      </w:r>
      <w:r>
        <w:rPr>
          <w:sz w:val="28"/>
          <w:szCs w:val="28"/>
        </w:rPr>
        <w:t xml:space="preserve"> </w:t>
      </w:r>
      <w:r w:rsidRPr="004168FF">
        <w:rPr>
          <w:sz w:val="28"/>
          <w:szCs w:val="28"/>
        </w:rPr>
        <w:t xml:space="preserve">переименован в муниципальное дошкольное образовательное учреждение детский сад №9 «Подснежник» города Буденновска на основании решения Думы города Буденновска от </w:t>
      </w:r>
      <w:r>
        <w:rPr>
          <w:sz w:val="28"/>
          <w:szCs w:val="28"/>
        </w:rPr>
        <w:t xml:space="preserve">06 августа 2004 года </w:t>
      </w:r>
      <w:r w:rsidRPr="004168FF">
        <w:rPr>
          <w:sz w:val="28"/>
          <w:szCs w:val="28"/>
        </w:rPr>
        <w:t>№ 91.</w:t>
      </w:r>
    </w:p>
    <w:p w:rsidR="004446A8" w:rsidRPr="0063582F" w:rsidRDefault="0063582F" w:rsidP="0063582F">
      <w:pPr>
        <w:pStyle w:val="a6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4168FF">
        <w:rPr>
          <w:sz w:val="28"/>
          <w:szCs w:val="28"/>
        </w:rPr>
        <w:t>На основании решения Думы город</w:t>
      </w:r>
      <w:r>
        <w:rPr>
          <w:sz w:val="28"/>
          <w:szCs w:val="28"/>
        </w:rPr>
        <w:t xml:space="preserve">а Буденновска от 29 мая </w:t>
      </w:r>
      <w:r w:rsidRPr="004168FF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4168F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168FF">
        <w:rPr>
          <w:sz w:val="28"/>
          <w:szCs w:val="28"/>
        </w:rPr>
        <w:t xml:space="preserve"> №73 муниципальное дошкольное образовательное учреждение детский сад №9 «Подснежник» города Буденновска переименован в муниципальное дошкольное образовательное учреждение </w:t>
      </w:r>
      <w:r w:rsidRPr="004168FF">
        <w:rPr>
          <w:spacing w:val="-1"/>
          <w:sz w:val="28"/>
          <w:szCs w:val="28"/>
        </w:rPr>
        <w:t>д</w:t>
      </w:r>
      <w:r w:rsidRPr="004168FF">
        <w:rPr>
          <w:sz w:val="28"/>
          <w:szCs w:val="28"/>
        </w:rPr>
        <w:t xml:space="preserve">етский сад общеразвивающего вида с приоритетным осуществлением социально-личностного направления развития воспитанников </w:t>
      </w:r>
      <w:r>
        <w:rPr>
          <w:sz w:val="28"/>
          <w:szCs w:val="28"/>
        </w:rPr>
        <w:t xml:space="preserve">№ 9 «Подснежник» города Буденновска Буденновского района </w:t>
      </w:r>
      <w:r w:rsidRPr="004168FF">
        <w:rPr>
          <w:sz w:val="28"/>
          <w:szCs w:val="28"/>
        </w:rPr>
        <w:t>.</w:t>
      </w:r>
    </w:p>
    <w:p w:rsidR="0063582F" w:rsidRPr="0063582F" w:rsidRDefault="004446A8" w:rsidP="0063582F">
      <w:pPr>
        <w:pStyle w:val="a6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z w:val="28"/>
          <w:szCs w:val="28"/>
        </w:rPr>
      </w:pPr>
      <w:r w:rsidRPr="0063582F">
        <w:rPr>
          <w:sz w:val="28"/>
          <w:szCs w:val="28"/>
        </w:rPr>
        <w:t>1.3. Полное наименование:</w:t>
      </w:r>
      <w:r w:rsidRPr="00861F27">
        <w:rPr>
          <w:color w:val="FF0000"/>
          <w:sz w:val="28"/>
          <w:szCs w:val="28"/>
        </w:rPr>
        <w:t xml:space="preserve"> </w:t>
      </w:r>
      <w:r w:rsidR="0063582F" w:rsidRPr="004168FF">
        <w:rPr>
          <w:sz w:val="28"/>
          <w:szCs w:val="28"/>
        </w:rPr>
        <w:t xml:space="preserve">муниципальное дошкольное образовательное учреждение </w:t>
      </w:r>
      <w:r w:rsidR="0063582F" w:rsidRPr="004168FF">
        <w:rPr>
          <w:spacing w:val="-1"/>
          <w:sz w:val="28"/>
          <w:szCs w:val="28"/>
        </w:rPr>
        <w:t>д</w:t>
      </w:r>
      <w:r w:rsidR="0063582F" w:rsidRPr="004168FF">
        <w:rPr>
          <w:sz w:val="28"/>
          <w:szCs w:val="28"/>
        </w:rPr>
        <w:t xml:space="preserve">етский сад общеразвивающего вида с приоритетным осуществлением социально-личностного направления развития воспитанников </w:t>
      </w:r>
      <w:r w:rsidR="0063582F">
        <w:rPr>
          <w:sz w:val="28"/>
          <w:szCs w:val="28"/>
        </w:rPr>
        <w:t xml:space="preserve">№ 9 «Подснежник» города Буденновска Буденновского района </w:t>
      </w:r>
      <w:r w:rsidR="0063582F" w:rsidRPr="004168FF">
        <w:rPr>
          <w:sz w:val="28"/>
          <w:szCs w:val="28"/>
        </w:rPr>
        <w:t>.</w:t>
      </w:r>
    </w:p>
    <w:p w:rsidR="002547AA" w:rsidRDefault="004446A8" w:rsidP="0063582F">
      <w:pPr>
        <w:pStyle w:val="a6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861F27">
        <w:rPr>
          <w:color w:val="FF0000"/>
          <w:sz w:val="28"/>
          <w:szCs w:val="28"/>
        </w:rPr>
        <w:t xml:space="preserve">        </w:t>
      </w:r>
    </w:p>
    <w:p w:rsidR="002547AA" w:rsidRDefault="002547AA" w:rsidP="0063582F">
      <w:pPr>
        <w:pStyle w:val="a6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2547AA" w:rsidRDefault="002547AA" w:rsidP="0063582F">
      <w:pPr>
        <w:pStyle w:val="a6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4446A8" w:rsidRPr="0063582F" w:rsidRDefault="004446A8" w:rsidP="0063582F">
      <w:pPr>
        <w:pStyle w:val="a6"/>
        <w:spacing w:before="0" w:beforeAutospacing="0" w:after="0" w:afterAutospacing="0"/>
        <w:ind w:firstLine="720"/>
        <w:jc w:val="both"/>
        <w:rPr>
          <w:spacing w:val="-1"/>
          <w:sz w:val="28"/>
          <w:szCs w:val="28"/>
        </w:rPr>
      </w:pPr>
      <w:r w:rsidRPr="00861F27">
        <w:rPr>
          <w:color w:val="FF0000"/>
          <w:sz w:val="28"/>
          <w:szCs w:val="28"/>
        </w:rPr>
        <w:t xml:space="preserve"> </w:t>
      </w:r>
      <w:r w:rsidRPr="0063582F">
        <w:rPr>
          <w:sz w:val="28"/>
          <w:szCs w:val="28"/>
        </w:rPr>
        <w:t xml:space="preserve">Сокращенное наименование: </w:t>
      </w:r>
      <w:r w:rsidRPr="0063582F">
        <w:rPr>
          <w:spacing w:val="-1"/>
          <w:sz w:val="28"/>
          <w:szCs w:val="28"/>
        </w:rPr>
        <w:t xml:space="preserve">МДОУ </w:t>
      </w:r>
      <w:r w:rsidR="0063582F" w:rsidRPr="0063582F">
        <w:rPr>
          <w:spacing w:val="-1"/>
          <w:sz w:val="28"/>
          <w:szCs w:val="28"/>
        </w:rPr>
        <w:t xml:space="preserve">ДС № 9 </w:t>
      </w:r>
      <w:proofErr w:type="spellStart"/>
      <w:r w:rsidR="0063582F" w:rsidRPr="0063582F">
        <w:rPr>
          <w:spacing w:val="-1"/>
          <w:sz w:val="28"/>
          <w:szCs w:val="28"/>
        </w:rPr>
        <w:t>г.Буденновска</w:t>
      </w:r>
      <w:proofErr w:type="spellEnd"/>
      <w:r w:rsidR="0063582F" w:rsidRPr="0063582F">
        <w:rPr>
          <w:spacing w:val="-1"/>
          <w:sz w:val="28"/>
          <w:szCs w:val="28"/>
        </w:rPr>
        <w:t xml:space="preserve">. </w:t>
      </w:r>
    </w:p>
    <w:p w:rsidR="004446A8" w:rsidRPr="0063582F" w:rsidRDefault="004446A8" w:rsidP="004446A8">
      <w:pPr>
        <w:pStyle w:val="ConsPlusNormal"/>
        <w:widowControl/>
        <w:tabs>
          <w:tab w:val="num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82F">
        <w:rPr>
          <w:rFonts w:ascii="Times New Roman" w:hAnsi="Times New Roman" w:cs="Times New Roman"/>
          <w:sz w:val="28"/>
          <w:szCs w:val="28"/>
        </w:rPr>
        <w:t xml:space="preserve">          Сокращенное наименование применяется наравне с полным наименованием.</w:t>
      </w:r>
    </w:p>
    <w:p w:rsidR="00CB4B83" w:rsidRPr="0063582F" w:rsidRDefault="004446A8" w:rsidP="004446A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582F">
        <w:rPr>
          <w:rFonts w:ascii="Times New Roman" w:hAnsi="Times New Roman" w:cs="Times New Roman"/>
          <w:sz w:val="28"/>
          <w:szCs w:val="28"/>
        </w:rPr>
        <w:t xml:space="preserve">1.4. Место нахождения учреждения: </w:t>
      </w:r>
      <w:r w:rsidR="0063582F" w:rsidRPr="0063582F">
        <w:rPr>
          <w:rFonts w:ascii="Times New Roman" w:hAnsi="Times New Roman" w:cs="Times New Roman"/>
          <w:spacing w:val="-1"/>
          <w:sz w:val="28"/>
          <w:szCs w:val="28"/>
        </w:rPr>
        <w:t>356800</w:t>
      </w:r>
      <w:r w:rsidR="00CB4B83" w:rsidRPr="0063582F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Буденновский район, </w:t>
      </w:r>
      <w:proofErr w:type="spellStart"/>
      <w:r w:rsidR="0063582F" w:rsidRPr="0063582F">
        <w:rPr>
          <w:rFonts w:ascii="Times New Roman" w:hAnsi="Times New Roman" w:cs="Times New Roman"/>
          <w:sz w:val="28"/>
          <w:szCs w:val="28"/>
        </w:rPr>
        <w:t>г.Буденновск</w:t>
      </w:r>
      <w:proofErr w:type="spellEnd"/>
      <w:r w:rsidR="00CB4B83" w:rsidRPr="0063582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3582F" w:rsidRPr="0063582F">
        <w:rPr>
          <w:rFonts w:ascii="Times New Roman" w:hAnsi="Times New Roman" w:cs="Times New Roman"/>
          <w:sz w:val="28"/>
          <w:szCs w:val="28"/>
        </w:rPr>
        <w:t>Мира, 52.</w:t>
      </w:r>
    </w:p>
    <w:p w:rsidR="00CB4B83" w:rsidRPr="007864CD" w:rsidRDefault="004446A8" w:rsidP="00CB4B8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64CD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следующим адр</w:t>
      </w:r>
      <w:r w:rsidR="00CB4B83" w:rsidRPr="007864CD">
        <w:rPr>
          <w:rFonts w:ascii="Times New Roman" w:hAnsi="Times New Roman" w:cs="Times New Roman"/>
          <w:sz w:val="28"/>
          <w:szCs w:val="28"/>
        </w:rPr>
        <w:t>ес</w:t>
      </w:r>
      <w:r w:rsidRPr="007864CD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E00158" w:rsidRPr="0063582F" w:rsidRDefault="00E00158" w:rsidP="00E0015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582F">
        <w:rPr>
          <w:rFonts w:ascii="Times New Roman" w:hAnsi="Times New Roman" w:cs="Times New Roman"/>
          <w:spacing w:val="-1"/>
          <w:sz w:val="28"/>
          <w:szCs w:val="28"/>
        </w:rPr>
        <w:t>356800</w:t>
      </w:r>
      <w:r w:rsidRPr="0063582F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Буденновский район, </w:t>
      </w:r>
      <w:proofErr w:type="spellStart"/>
      <w:r w:rsidRPr="0063582F">
        <w:rPr>
          <w:rFonts w:ascii="Times New Roman" w:hAnsi="Times New Roman" w:cs="Times New Roman"/>
          <w:sz w:val="28"/>
          <w:szCs w:val="28"/>
        </w:rPr>
        <w:t>г.Буденновск</w:t>
      </w:r>
      <w:proofErr w:type="spellEnd"/>
      <w:r w:rsidRPr="0063582F">
        <w:rPr>
          <w:rFonts w:ascii="Times New Roman" w:hAnsi="Times New Roman" w:cs="Times New Roman"/>
          <w:sz w:val="28"/>
          <w:szCs w:val="28"/>
        </w:rPr>
        <w:t>, улица Мира, 52.</w:t>
      </w:r>
    </w:p>
    <w:p w:rsidR="00E00158" w:rsidRPr="0063582F" w:rsidRDefault="00E00158" w:rsidP="00E0015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582F">
        <w:rPr>
          <w:rFonts w:ascii="Times New Roman" w:hAnsi="Times New Roman" w:cs="Times New Roman"/>
          <w:spacing w:val="-1"/>
          <w:sz w:val="28"/>
          <w:szCs w:val="28"/>
        </w:rPr>
        <w:t>356800</w:t>
      </w:r>
      <w:r w:rsidRPr="0063582F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Буденновский район, </w:t>
      </w:r>
      <w:proofErr w:type="spellStart"/>
      <w:r w:rsidRPr="0063582F">
        <w:rPr>
          <w:rFonts w:ascii="Times New Roman" w:hAnsi="Times New Roman" w:cs="Times New Roman"/>
          <w:sz w:val="28"/>
          <w:szCs w:val="28"/>
        </w:rPr>
        <w:t>г.Буденновск</w:t>
      </w:r>
      <w:proofErr w:type="spellEnd"/>
      <w:r w:rsidRPr="0063582F">
        <w:rPr>
          <w:rFonts w:ascii="Times New Roman" w:hAnsi="Times New Roman" w:cs="Times New Roman"/>
          <w:sz w:val="28"/>
          <w:szCs w:val="28"/>
        </w:rPr>
        <w:t>, улица Мира, 52.</w:t>
      </w:r>
    </w:p>
    <w:p w:rsidR="004446A8" w:rsidRPr="00B46A70" w:rsidRDefault="00E00158" w:rsidP="00E0015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6A8" w:rsidRPr="00B46A70">
        <w:rPr>
          <w:rFonts w:ascii="Times New Roman" w:hAnsi="Times New Roman" w:cs="Times New Roman"/>
          <w:sz w:val="28"/>
          <w:szCs w:val="28"/>
        </w:rPr>
        <w:t>1.</w:t>
      </w:r>
      <w:r w:rsidR="004446A8">
        <w:rPr>
          <w:rFonts w:ascii="Times New Roman" w:hAnsi="Times New Roman" w:cs="Times New Roman"/>
          <w:sz w:val="28"/>
          <w:szCs w:val="28"/>
        </w:rPr>
        <w:t>5</w:t>
      </w:r>
      <w:r w:rsidR="004446A8" w:rsidRPr="00B46A70">
        <w:rPr>
          <w:rFonts w:ascii="Times New Roman" w:hAnsi="Times New Roman" w:cs="Times New Roman"/>
          <w:sz w:val="28"/>
          <w:szCs w:val="28"/>
        </w:rPr>
        <w:t>. Организационно-правовая форма</w:t>
      </w:r>
      <w:r w:rsidR="004913B4">
        <w:rPr>
          <w:rFonts w:ascii="Times New Roman" w:hAnsi="Times New Roman" w:cs="Times New Roman"/>
          <w:sz w:val="28"/>
          <w:szCs w:val="28"/>
        </w:rPr>
        <w:t xml:space="preserve">: </w:t>
      </w:r>
      <w:r w:rsidR="004446A8" w:rsidRPr="00B46A70">
        <w:rPr>
          <w:rFonts w:ascii="Times New Roman" w:hAnsi="Times New Roman" w:cs="Times New Roman"/>
          <w:sz w:val="28"/>
          <w:szCs w:val="28"/>
        </w:rPr>
        <w:t>учреждение, тип</w:t>
      </w:r>
      <w:r w:rsidR="004913B4">
        <w:rPr>
          <w:rFonts w:ascii="Times New Roman" w:hAnsi="Times New Roman" w:cs="Times New Roman"/>
          <w:sz w:val="28"/>
          <w:szCs w:val="28"/>
        </w:rPr>
        <w:t xml:space="preserve"> </w:t>
      </w:r>
      <w:r w:rsidR="004913B4" w:rsidRPr="00B46A70">
        <w:rPr>
          <w:rFonts w:ascii="Times New Roman" w:hAnsi="Times New Roman" w:cs="Times New Roman"/>
          <w:sz w:val="28"/>
          <w:szCs w:val="28"/>
        </w:rPr>
        <w:t>учреждени</w:t>
      </w:r>
      <w:r w:rsidR="004913B4">
        <w:rPr>
          <w:rFonts w:ascii="Times New Roman" w:hAnsi="Times New Roman" w:cs="Times New Roman"/>
          <w:sz w:val="28"/>
          <w:szCs w:val="28"/>
        </w:rPr>
        <w:t>я</w:t>
      </w:r>
      <w:r w:rsidR="004446A8" w:rsidRPr="00B46A70">
        <w:rPr>
          <w:rFonts w:ascii="Times New Roman" w:hAnsi="Times New Roman" w:cs="Times New Roman"/>
          <w:sz w:val="28"/>
          <w:szCs w:val="28"/>
        </w:rPr>
        <w:t xml:space="preserve"> – </w:t>
      </w:r>
      <w:r w:rsidR="00833BAF">
        <w:rPr>
          <w:rFonts w:ascii="Times New Roman" w:hAnsi="Times New Roman" w:cs="Times New Roman"/>
          <w:sz w:val="28"/>
          <w:szCs w:val="28"/>
        </w:rPr>
        <w:t>казенное</w:t>
      </w:r>
      <w:r w:rsidR="00B54AC0">
        <w:rPr>
          <w:rFonts w:ascii="Times New Roman" w:hAnsi="Times New Roman" w:cs="Times New Roman"/>
          <w:sz w:val="28"/>
          <w:szCs w:val="28"/>
        </w:rPr>
        <w:t xml:space="preserve">, тип образовательной организации – </w:t>
      </w:r>
      <w:r w:rsidR="004446A8" w:rsidRPr="00B46A7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54AC0">
        <w:rPr>
          <w:rFonts w:ascii="Times New Roman" w:hAnsi="Times New Roman" w:cs="Times New Roman"/>
          <w:sz w:val="28"/>
          <w:szCs w:val="28"/>
        </w:rPr>
        <w:t>ая</w:t>
      </w:r>
      <w:r w:rsidR="004446A8" w:rsidRPr="00B46A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54AC0">
        <w:rPr>
          <w:rFonts w:ascii="Times New Roman" w:hAnsi="Times New Roman" w:cs="Times New Roman"/>
          <w:sz w:val="28"/>
          <w:szCs w:val="28"/>
        </w:rPr>
        <w:t>ая</w:t>
      </w:r>
      <w:r w:rsidR="004446A8" w:rsidRPr="00B46A70">
        <w:rPr>
          <w:rFonts w:ascii="Times New Roman" w:hAnsi="Times New Roman" w:cs="Times New Roman"/>
          <w:sz w:val="28"/>
          <w:szCs w:val="28"/>
        </w:rPr>
        <w:t xml:space="preserve"> </w:t>
      </w:r>
      <w:r w:rsidR="00B54AC0">
        <w:rPr>
          <w:rFonts w:ascii="Times New Roman" w:hAnsi="Times New Roman" w:cs="Times New Roman"/>
          <w:sz w:val="28"/>
          <w:szCs w:val="28"/>
        </w:rPr>
        <w:t>организация</w:t>
      </w:r>
      <w:r w:rsidR="004446A8" w:rsidRPr="00B46A70">
        <w:rPr>
          <w:rFonts w:ascii="Times New Roman" w:hAnsi="Times New Roman" w:cs="Times New Roman"/>
          <w:sz w:val="28"/>
          <w:szCs w:val="28"/>
        </w:rPr>
        <w:t>.</w:t>
      </w:r>
    </w:p>
    <w:p w:rsidR="004446A8" w:rsidRPr="00B46A70" w:rsidRDefault="004446A8" w:rsidP="004446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A70">
        <w:rPr>
          <w:rFonts w:ascii="Times New Roman" w:hAnsi="Times New Roman" w:cs="Times New Roman"/>
          <w:sz w:val="28"/>
          <w:szCs w:val="28"/>
        </w:rPr>
        <w:t>. Учредителем учреждения является муниципальное образование Буденновский муниципальный район Ставропольского края (далее – учредитель). Учредитель является собственником имущества учреждения.</w:t>
      </w:r>
    </w:p>
    <w:p w:rsidR="004446A8" w:rsidRPr="00900DC0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DC0">
        <w:rPr>
          <w:rFonts w:ascii="Times New Roman" w:hAnsi="Times New Roman"/>
          <w:sz w:val="28"/>
          <w:szCs w:val="28"/>
        </w:rPr>
        <w:t xml:space="preserve">Функции и полномочия учредителя учреждения осуществляет администрация Буденновского муниципального района Ставропольского края </w:t>
      </w:r>
    </w:p>
    <w:p w:rsidR="00FA55FB" w:rsidRDefault="00FA55FB" w:rsidP="00FA55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функции и полномочия учредителя учреждения в части образовательной деятельности осуществляет отдел образования администрации Буденновского муниципального района 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отдел образования).</w:t>
      </w:r>
    </w:p>
    <w:p w:rsidR="004446A8" w:rsidRPr="00900DC0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имени собственника полномочия </w:t>
      </w:r>
      <w:r w:rsidRPr="00900DC0">
        <w:rPr>
          <w:rFonts w:ascii="Times New Roman" w:hAnsi="Times New Roman"/>
          <w:color w:val="000000"/>
          <w:sz w:val="28"/>
          <w:szCs w:val="28"/>
        </w:rPr>
        <w:t xml:space="preserve">по управлению и распоряжению имуществом осуществляет </w:t>
      </w:r>
      <w:r w:rsidRPr="00900DC0">
        <w:rPr>
          <w:rFonts w:ascii="Times New Roman" w:hAnsi="Times New Roman"/>
          <w:sz w:val="28"/>
          <w:szCs w:val="28"/>
        </w:rPr>
        <w:t xml:space="preserve">администрация Буденновского муниципального района Ставропольского края в лице </w:t>
      </w:r>
      <w:r w:rsidRPr="00900DC0">
        <w:rPr>
          <w:rFonts w:ascii="Times New Roman" w:hAnsi="Times New Roman"/>
          <w:color w:val="000000"/>
          <w:sz w:val="28"/>
          <w:szCs w:val="28"/>
        </w:rPr>
        <w:t>отдела имущественных и земельных отношений администрации Буденновского муниципального района</w:t>
      </w:r>
      <w:r w:rsidRPr="00DF3DC2">
        <w:rPr>
          <w:rFonts w:ascii="Times New Roman" w:hAnsi="Times New Roman"/>
          <w:sz w:val="28"/>
          <w:szCs w:val="28"/>
        </w:rPr>
        <w:t xml:space="preserve"> </w:t>
      </w:r>
      <w:r w:rsidRPr="00900DC0">
        <w:rPr>
          <w:rFonts w:ascii="Times New Roman" w:hAnsi="Times New Roman"/>
          <w:sz w:val="28"/>
          <w:szCs w:val="28"/>
        </w:rPr>
        <w:t>Ставропольского края</w:t>
      </w:r>
      <w:r w:rsidRPr="00900DC0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900DC0">
        <w:rPr>
          <w:rFonts w:ascii="Times New Roman" w:hAnsi="Times New Roman"/>
          <w:sz w:val="28"/>
          <w:szCs w:val="28"/>
        </w:rPr>
        <w:t>отдел имущественных и земельных отношений</w:t>
      </w:r>
      <w:r w:rsidRPr="00900DC0">
        <w:rPr>
          <w:rFonts w:ascii="Times New Roman" w:hAnsi="Times New Roman"/>
          <w:color w:val="000000"/>
          <w:sz w:val="28"/>
          <w:szCs w:val="28"/>
        </w:rPr>
        <w:t>).</w:t>
      </w:r>
    </w:p>
    <w:p w:rsidR="004446A8" w:rsidRPr="00211C87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96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1ECC">
        <w:rPr>
          <w:rFonts w:ascii="Times New Roman" w:hAnsi="Times New Roman" w:cs="Times New Roman"/>
          <w:sz w:val="28"/>
          <w:szCs w:val="28"/>
        </w:rPr>
        <w:t xml:space="preserve">чреждение является юридическим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с момента государственной регистрации, имеет обособленное имущество, закрепленное за ним на праве оперативного управления, </w:t>
      </w:r>
      <w:r w:rsidRPr="00211C87">
        <w:rPr>
          <w:rFonts w:ascii="Times New Roman" w:hAnsi="Times New Roman" w:cs="Times New Roman"/>
          <w:sz w:val="28"/>
          <w:szCs w:val="28"/>
        </w:rPr>
        <w:t>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4446A8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3DB1">
        <w:rPr>
          <w:rFonts w:ascii="Times New Roman" w:hAnsi="Times New Roman" w:cs="Times New Roman"/>
          <w:sz w:val="28"/>
          <w:szCs w:val="28"/>
        </w:rPr>
        <w:t xml:space="preserve">чреждение имеет </w:t>
      </w:r>
      <w:r>
        <w:rPr>
          <w:rFonts w:ascii="Times New Roman" w:hAnsi="Times New Roman" w:cs="Times New Roman"/>
          <w:sz w:val="28"/>
          <w:szCs w:val="28"/>
        </w:rPr>
        <w:t xml:space="preserve">печать с полным наименованием, штампы и бланки со своим наименованием, </w:t>
      </w:r>
      <w:r w:rsidRPr="00963DB1">
        <w:rPr>
          <w:rFonts w:ascii="Times New Roman" w:hAnsi="Times New Roman" w:cs="Times New Roman"/>
          <w:sz w:val="28"/>
          <w:szCs w:val="28"/>
        </w:rPr>
        <w:t>самостоятельный баланс, лицевые счета,  открытые в соответствии с 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  <w:r w:rsidRPr="0021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A8" w:rsidRPr="00963DB1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3DB1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</w:t>
      </w:r>
    </w:p>
    <w:p w:rsidR="004446A8" w:rsidRPr="004273A2" w:rsidRDefault="004446A8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5D1013">
        <w:rPr>
          <w:rFonts w:ascii="Times New Roman" w:hAnsi="Times New Roman"/>
          <w:sz w:val="28"/>
          <w:szCs w:val="28"/>
        </w:rPr>
        <w:t xml:space="preserve">. </w:t>
      </w:r>
      <w:r w:rsidRPr="004273A2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относится: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разработка и принятие локальных нормативных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</w:t>
      </w:r>
      <w:r w:rsidRPr="004273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нормами и требованиями, в том числе в соответствии с федеральными государственными образовательными </w:t>
      </w:r>
      <w:hyperlink r:id="rId10" w:history="1">
        <w:r w:rsidRPr="004273A2">
          <w:rPr>
            <w:rFonts w:ascii="Times New Roman" w:hAnsi="Times New Roman"/>
            <w:sz w:val="28"/>
            <w:szCs w:val="28"/>
            <w:lang w:eastAsia="ru-RU"/>
          </w:rPr>
          <w:t>стандартами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предоставление учредителю и общественности ежегодного отчета о поступлении и расходовании финансовых и материальных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 отчета о результатах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прием на работу работников, заключение с ними и расторжение трудовых договоров, если иное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не установлено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образовательных программ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по согласованию с учредителем программы развития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, если иное не установлено настоящим Федеральным законом;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воспитанников 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63DB1">
        <w:rPr>
          <w:rFonts w:ascii="Times New Roman" w:hAnsi="Times New Roman"/>
          <w:sz w:val="28"/>
          <w:szCs w:val="28"/>
        </w:rPr>
        <w:t>учреждение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</w:t>
      </w:r>
      <w:r w:rsidRPr="004273A2">
        <w:rPr>
          <w:rFonts w:ascii="Times New Roman" w:hAnsi="Times New Roman"/>
          <w:sz w:val="28"/>
          <w:szCs w:val="28"/>
          <w:lang w:eastAsia="ru-RU"/>
        </w:rPr>
        <w:t>и совершенствование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3A2">
        <w:rPr>
          <w:rFonts w:ascii="Times New Roman" w:hAnsi="Times New Roman"/>
          <w:sz w:val="28"/>
          <w:szCs w:val="28"/>
          <w:lang w:eastAsia="ru-RU"/>
        </w:rPr>
        <w:t>и воспитания, образовательных технологий;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создание необходимых условий для охраны и укрепления здоровья, организации питания </w:t>
      </w:r>
      <w:r>
        <w:rPr>
          <w:rFonts w:ascii="Times New Roman" w:hAnsi="Times New Roman"/>
          <w:sz w:val="28"/>
          <w:szCs w:val="28"/>
          <w:lang w:eastAsia="ru-RU"/>
        </w:rPr>
        <w:t>воспитанников 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занятия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воспитанниками </w:t>
      </w:r>
      <w:r w:rsidRPr="004273A2">
        <w:rPr>
          <w:rFonts w:ascii="Times New Roman" w:hAnsi="Times New Roman"/>
          <w:sz w:val="28"/>
          <w:szCs w:val="28"/>
          <w:lang w:eastAsia="ru-RU"/>
        </w:rPr>
        <w:t>физической культурой и спортом;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содействие деятельности общественных объединений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, осуществляемой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 и не запрещенной законодательством Российской Федерации;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обеспечение создания и ведения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сеть Интернет)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C29">
        <w:rPr>
          <w:rFonts w:ascii="Times New Roman" w:hAnsi="Times New Roman"/>
          <w:sz w:val="28"/>
          <w:szCs w:val="28"/>
          <w:lang w:eastAsia="ru-RU"/>
        </w:rPr>
        <w:t>иные вопросы в соответствии с законодательством Российской Федерации и Ставропольского края.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63DB1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>обязано</w:t>
      </w:r>
      <w:r w:rsidRPr="009F0F27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197E94">
        <w:rPr>
          <w:rFonts w:ascii="Times New Roman" w:hAnsi="Times New Roman"/>
          <w:sz w:val="28"/>
          <w:szCs w:val="28"/>
        </w:rPr>
        <w:t>целевых ориентиров</w:t>
      </w:r>
      <w:r>
        <w:rPr>
          <w:rFonts w:ascii="Times New Roman" w:hAnsi="Times New Roman"/>
          <w:sz w:val="28"/>
          <w:szCs w:val="28"/>
        </w:rPr>
        <w:t>, с</w:t>
      </w:r>
      <w:r w:rsidRPr="009F0F27">
        <w:rPr>
          <w:rFonts w:ascii="Times New Roman" w:hAnsi="Times New Roman" w:cs="Times New Roman"/>
          <w:sz w:val="28"/>
          <w:szCs w:val="28"/>
        </w:rPr>
        <w:t xml:space="preserve">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9F0F27">
        <w:rPr>
          <w:rFonts w:ascii="Times New Roman" w:hAnsi="Times New Roman" w:cs="Times New Roman"/>
          <w:sz w:val="28"/>
          <w:szCs w:val="28"/>
        </w:rPr>
        <w:t>;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воспитания, присмотра и ухода за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9F0F27">
        <w:rPr>
          <w:rFonts w:ascii="Times New Roman" w:hAnsi="Times New Roman" w:cs="Times New Roman"/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9F0F2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lastRenderedPageBreak/>
        <w:t>учреждения</w:t>
      </w:r>
      <w:r w:rsidRPr="009F0F27">
        <w:rPr>
          <w:rFonts w:ascii="Times New Roman" w:hAnsi="Times New Roman" w:cs="Times New Roman"/>
          <w:sz w:val="28"/>
          <w:szCs w:val="28"/>
        </w:rPr>
        <w:t>;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sz w:val="28"/>
          <w:szCs w:val="28"/>
        </w:rPr>
        <w:t>соблюдать права и свободы воспитанников,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9F0F27">
        <w:rPr>
          <w:rFonts w:ascii="Times New Roman" w:hAnsi="Times New Roman" w:cs="Times New Roman"/>
          <w:sz w:val="28"/>
          <w:szCs w:val="28"/>
        </w:rPr>
        <w:t xml:space="preserve"> воспитанников, работников учреждения.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963DB1">
        <w:rPr>
          <w:rFonts w:ascii="Times New Roman" w:hAnsi="Times New Roman"/>
          <w:sz w:val="28"/>
          <w:szCs w:val="28"/>
        </w:rPr>
        <w:t xml:space="preserve">чреждение </w:t>
      </w:r>
      <w:r w:rsidRPr="004273A2">
        <w:rPr>
          <w:rFonts w:ascii="Times New Roman" w:hAnsi="Times New Roman"/>
          <w:sz w:val="28"/>
          <w:szCs w:val="28"/>
        </w:rPr>
        <w:t>несет в установленном законодательством Российской Федерации порядке ответственность за: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невыполнение </w:t>
      </w:r>
      <w:r>
        <w:rPr>
          <w:rFonts w:ascii="Times New Roman" w:hAnsi="Times New Roman"/>
          <w:sz w:val="28"/>
          <w:szCs w:val="28"/>
        </w:rPr>
        <w:t xml:space="preserve">или ненадлежащее выполнение </w:t>
      </w:r>
      <w:r w:rsidRPr="004273A2">
        <w:rPr>
          <w:rFonts w:ascii="Times New Roman" w:hAnsi="Times New Roman"/>
          <w:sz w:val="28"/>
          <w:szCs w:val="28"/>
        </w:rPr>
        <w:t>функций, отнесенных к её компетенции;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 в соответствии с учебным планом;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жизнь и здоровье воспитанников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или незаконное ограничение права на образование, </w:t>
      </w:r>
      <w:r w:rsidRPr="004273A2">
        <w:rPr>
          <w:rFonts w:ascii="Times New Roman" w:hAnsi="Times New Roman"/>
          <w:sz w:val="28"/>
          <w:szCs w:val="28"/>
        </w:rPr>
        <w:t>прав и свобод воспитанников</w:t>
      </w:r>
      <w:r>
        <w:rPr>
          <w:rFonts w:ascii="Times New Roman" w:hAnsi="Times New Roman"/>
          <w:sz w:val="28"/>
          <w:szCs w:val="28"/>
        </w:rPr>
        <w:t>,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требований к организации и осуществлению образовательной деятельности;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иные действия, предусмотренные законодательством Российской Федерации.</w:t>
      </w:r>
    </w:p>
    <w:p w:rsidR="004446A8" w:rsidRPr="00923B5E" w:rsidRDefault="004446A8" w:rsidP="0044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1.10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 w:rsidRPr="00923B5E">
        <w:rPr>
          <w:rFonts w:ascii="Times New Roman" w:hAnsi="Times New Roman"/>
          <w:sz w:val="28"/>
          <w:szCs w:val="28"/>
        </w:rPr>
        <w:t>Учреждение</w:t>
      </w:r>
      <w:r w:rsidRPr="00923B5E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Интернет.</w:t>
      </w:r>
    </w:p>
    <w:p w:rsidR="004446A8" w:rsidRDefault="004446A8" w:rsidP="004446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AF29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AF29F8">
        <w:rPr>
          <w:rFonts w:ascii="Times New Roman" w:hAnsi="Times New Roman"/>
          <w:sz w:val="28"/>
          <w:szCs w:val="28"/>
        </w:rPr>
        <w:t>чреждение самостоятельно в формировании своей структуры</w:t>
      </w:r>
      <w:r>
        <w:rPr>
          <w:rFonts w:ascii="Times New Roman" w:hAnsi="Times New Roman"/>
          <w:sz w:val="28"/>
          <w:szCs w:val="28"/>
        </w:rPr>
        <w:t xml:space="preserve">, обеспечивающей осуществление </w:t>
      </w:r>
      <w:r w:rsidRPr="00AF29F8">
        <w:rPr>
          <w:rFonts w:ascii="Times New Roman" w:hAnsi="Times New Roman"/>
          <w:sz w:val="28"/>
          <w:szCs w:val="28"/>
        </w:rPr>
        <w:t>образовательной деятельности с уч</w:t>
      </w:r>
      <w:r>
        <w:rPr>
          <w:rFonts w:ascii="Times New Roman" w:hAnsi="Times New Roman"/>
          <w:sz w:val="28"/>
          <w:szCs w:val="28"/>
        </w:rPr>
        <w:t>е</w:t>
      </w:r>
      <w:r w:rsidRPr="00AF29F8">
        <w:rPr>
          <w:rFonts w:ascii="Times New Roman" w:hAnsi="Times New Roman"/>
          <w:sz w:val="28"/>
          <w:szCs w:val="28"/>
        </w:rPr>
        <w:t xml:space="preserve">том уровня, вида и направленности реализуемых образовательных </w:t>
      </w:r>
      <w:r>
        <w:rPr>
          <w:rFonts w:ascii="Times New Roman" w:hAnsi="Times New Roman"/>
          <w:sz w:val="28"/>
          <w:szCs w:val="28"/>
        </w:rPr>
        <w:t>программ, ф</w:t>
      </w:r>
      <w:r w:rsidRPr="00AF29F8">
        <w:rPr>
          <w:rFonts w:ascii="Times New Roman" w:hAnsi="Times New Roman"/>
          <w:sz w:val="28"/>
          <w:szCs w:val="28"/>
        </w:rPr>
        <w:t xml:space="preserve">ормы обучения и режим пребывания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AF29F8">
        <w:rPr>
          <w:rFonts w:ascii="Times New Roman" w:hAnsi="Times New Roman"/>
          <w:sz w:val="28"/>
          <w:szCs w:val="28"/>
        </w:rPr>
        <w:t>.</w:t>
      </w:r>
    </w:p>
    <w:p w:rsidR="004446A8" w:rsidRDefault="004446A8" w:rsidP="004446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AF29F8">
        <w:rPr>
          <w:rFonts w:ascii="Times New Roman" w:hAnsi="Times New Roman"/>
          <w:sz w:val="28"/>
          <w:szCs w:val="28"/>
        </w:rPr>
        <w:t xml:space="preserve">чреждение </w:t>
      </w:r>
      <w:r w:rsidRPr="00212FC8">
        <w:rPr>
          <w:rFonts w:ascii="Times New Roman" w:hAnsi="Times New Roman"/>
          <w:sz w:val="28"/>
          <w:szCs w:val="28"/>
          <w:lang w:eastAsia="ru-RU"/>
        </w:rPr>
        <w:t>не имеет филиалов и представительств.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1.12. У</w:t>
      </w:r>
      <w:r w:rsidRPr="00AF29F8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eastAsia="Times New Roman" w:hAnsi="Times New Roman"/>
          <w:sz w:val="28"/>
        </w:rPr>
        <w:t xml:space="preserve"> осуществляет образовательную деятельность на основании специального разрешения – лицензии на осуществление образовательной деятельности.</w:t>
      </w:r>
    </w:p>
    <w:p w:rsidR="004446A8" w:rsidRPr="00212FC8" w:rsidRDefault="004446A8" w:rsidP="004446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2FC8">
        <w:rPr>
          <w:rFonts w:ascii="Times New Roman" w:hAnsi="Times New Roman"/>
          <w:sz w:val="28"/>
          <w:szCs w:val="28"/>
        </w:rPr>
        <w:t>2.</w:t>
      </w:r>
      <w:r w:rsidRPr="004273A2">
        <w:rPr>
          <w:rFonts w:ascii="Times New Roman" w:hAnsi="Times New Roman"/>
          <w:sz w:val="28"/>
          <w:szCs w:val="28"/>
        </w:rPr>
        <w:t xml:space="preserve"> Предмет, цели и виды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У</w:t>
      </w:r>
      <w:r w:rsidRPr="00AF29F8">
        <w:rPr>
          <w:rFonts w:ascii="Times New Roman" w:hAnsi="Times New Roman"/>
          <w:sz w:val="28"/>
          <w:szCs w:val="28"/>
        </w:rPr>
        <w:t xml:space="preserve">чреждение </w:t>
      </w:r>
      <w:r w:rsidRPr="004273A2">
        <w:rPr>
          <w:rFonts w:ascii="Times New Roman" w:hAnsi="Times New Roman"/>
          <w:sz w:val="28"/>
          <w:szCs w:val="28"/>
        </w:rPr>
        <w:t>осуществляет свою деятельность в соответствии с предметом и целями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03768">
        <w:t xml:space="preserve"> </w:t>
      </w:r>
      <w:r w:rsidRPr="00203768">
        <w:rPr>
          <w:rFonts w:ascii="Times New Roman" w:hAnsi="Times New Roman"/>
          <w:sz w:val="28"/>
          <w:szCs w:val="28"/>
        </w:rPr>
        <w:t>определенными федеральными законами и уставом,</w:t>
      </w:r>
      <w:r w:rsidRPr="004168FF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путем оказания услуг в сфере </w:t>
      </w:r>
      <w:r w:rsidRPr="00443EBE">
        <w:rPr>
          <w:rFonts w:ascii="Times New Roman" w:hAnsi="Times New Roman"/>
          <w:sz w:val="28"/>
          <w:szCs w:val="28"/>
        </w:rPr>
        <w:t>образования.</w:t>
      </w:r>
    </w:p>
    <w:p w:rsidR="004446A8" w:rsidRPr="007864CD" w:rsidRDefault="004446A8" w:rsidP="0044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5E">
        <w:rPr>
          <w:rFonts w:ascii="Times New Roman" w:hAnsi="Times New Roman"/>
          <w:sz w:val="28"/>
          <w:szCs w:val="28"/>
        </w:rPr>
        <w:t xml:space="preserve">2.2. Предметом деятельности учреждения является реализация конституционного права на получение общедоступного и бесплатного дошкольного образования, которое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</w:t>
      </w:r>
      <w:r w:rsidRPr="007864CD">
        <w:rPr>
          <w:rFonts w:ascii="Times New Roman" w:hAnsi="Times New Roman"/>
          <w:sz w:val="28"/>
          <w:szCs w:val="28"/>
        </w:rPr>
        <w:t>возраста.</w:t>
      </w:r>
    </w:p>
    <w:p w:rsidR="004446A8" w:rsidRPr="007864CD" w:rsidRDefault="004446A8" w:rsidP="0044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4CD">
        <w:rPr>
          <w:rFonts w:ascii="Times New Roman" w:hAnsi="Times New Roman"/>
          <w:sz w:val="28"/>
          <w:szCs w:val="28"/>
        </w:rPr>
        <w:lastRenderedPageBreak/>
        <w:t>2.3. Основной целью деятельности учреждения является 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833BAF" w:rsidRPr="007864CD" w:rsidRDefault="00833BAF" w:rsidP="00833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4CD">
        <w:rPr>
          <w:rFonts w:ascii="Times New Roman" w:hAnsi="Times New Roman"/>
          <w:sz w:val="28"/>
          <w:szCs w:val="28"/>
        </w:rPr>
        <w:t>2.4. Основными видами деятельности Учреждения является:</w:t>
      </w:r>
    </w:p>
    <w:p w:rsidR="00833BAF" w:rsidRPr="007864CD" w:rsidRDefault="00E00158" w:rsidP="00E00158">
      <w:pPr>
        <w:pStyle w:val="Default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          </w:t>
      </w:r>
      <w:r w:rsidR="00833BAF" w:rsidRPr="007864CD">
        <w:rPr>
          <w:color w:val="auto"/>
          <w:sz w:val="28"/>
          <w:szCs w:val="28"/>
        </w:rPr>
        <w:t xml:space="preserve">реализация образовательных программ дошкольного образования; </w:t>
      </w:r>
    </w:p>
    <w:p w:rsidR="00833BAF" w:rsidRPr="007864CD" w:rsidRDefault="00833BAF" w:rsidP="00833BAF">
      <w:pPr>
        <w:pStyle w:val="Default"/>
        <w:ind w:firstLine="708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присмотр и уход за детьми; </w:t>
      </w:r>
    </w:p>
    <w:p w:rsidR="00833BAF" w:rsidRPr="007864CD" w:rsidRDefault="00833BAF" w:rsidP="008F4475">
      <w:pPr>
        <w:pStyle w:val="Default"/>
        <w:jc w:val="both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 </w:t>
      </w:r>
      <w:r w:rsidRPr="007864CD">
        <w:rPr>
          <w:color w:val="auto"/>
          <w:sz w:val="28"/>
          <w:szCs w:val="28"/>
        </w:rPr>
        <w:tab/>
        <w:t xml:space="preserve">реализация дополнительных общеразвивающих программ; </w:t>
      </w:r>
    </w:p>
    <w:p w:rsidR="00833BAF" w:rsidRPr="007864CD" w:rsidRDefault="00833BAF" w:rsidP="00E00158">
      <w:pPr>
        <w:pStyle w:val="Default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 </w:t>
      </w:r>
      <w:r w:rsidRPr="007864CD">
        <w:rPr>
          <w:color w:val="auto"/>
          <w:sz w:val="28"/>
          <w:szCs w:val="28"/>
        </w:rPr>
        <w:tab/>
        <w:t xml:space="preserve">осуществление индивидуально ориентированной педагогической, психологической, социальной помощи воспитанникам; </w:t>
      </w:r>
    </w:p>
    <w:p w:rsidR="00833BAF" w:rsidRPr="007864CD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диспансеризации); </w:t>
      </w:r>
    </w:p>
    <w:p w:rsidR="00833BAF" w:rsidRPr="007864CD" w:rsidRDefault="00E00158" w:rsidP="00E00158">
      <w:pPr>
        <w:pStyle w:val="Default"/>
        <w:jc w:val="both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         </w:t>
      </w:r>
      <w:r w:rsidR="00833BAF" w:rsidRPr="007864CD">
        <w:rPr>
          <w:color w:val="auto"/>
          <w:sz w:val="28"/>
          <w:szCs w:val="28"/>
        </w:rPr>
        <w:t xml:space="preserve">организация разнообразной массовой работы с воспитанниками и родителями (законными представителями) воспитанников для отдыха и досуга, в том числе клубных, секционных и других занятий, экспедиций, соревнований, экскурсий; </w:t>
      </w:r>
    </w:p>
    <w:p w:rsidR="00833BAF" w:rsidRPr="007864CD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проведение фестивалей, выставок, смотров, конкурсов, конференций и иных мероприятий образовательного и просветительского характера; </w:t>
      </w:r>
    </w:p>
    <w:p w:rsidR="00833BAF" w:rsidRPr="007864CD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4CD">
        <w:rPr>
          <w:color w:val="auto"/>
          <w:sz w:val="28"/>
          <w:szCs w:val="28"/>
        </w:rPr>
        <w:t xml:space="preserve">организация научной, творческой, экспериментальной и инновационной деятельности; </w:t>
      </w:r>
    </w:p>
    <w:p w:rsidR="00833BAF" w:rsidRPr="007864CD" w:rsidRDefault="00833BAF" w:rsidP="00833BAF">
      <w:pPr>
        <w:pStyle w:val="Default"/>
        <w:ind w:firstLine="708"/>
        <w:jc w:val="both"/>
        <w:rPr>
          <w:color w:val="auto"/>
        </w:rPr>
      </w:pPr>
      <w:r w:rsidRPr="007864CD">
        <w:rPr>
          <w:color w:val="auto"/>
          <w:sz w:val="28"/>
          <w:szCs w:val="28"/>
        </w:rPr>
        <w:t xml:space="preserve">проведение мероприятий по межрегиональному и международному сотрудничеству в сфере образования. </w:t>
      </w:r>
    </w:p>
    <w:p w:rsidR="00E614A5" w:rsidRPr="007864CD" w:rsidRDefault="00E614A5" w:rsidP="00E614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864CD">
        <w:rPr>
          <w:rFonts w:ascii="Times New Roman" w:eastAsia="Times New Roman" w:hAnsi="Times New Roman"/>
          <w:sz w:val="28"/>
          <w:szCs w:val="28"/>
        </w:rPr>
        <w:t xml:space="preserve">2.5. Учреждение вправе осуществлять, в том числе и за счет средств физических и юридических лиц, следующие </w:t>
      </w:r>
      <w:r w:rsidRPr="007864CD">
        <w:rPr>
          <w:rFonts w:ascii="Times New Roman" w:eastAsia="Times New Roman" w:hAnsi="Times New Roman"/>
          <w:bCs/>
          <w:sz w:val="28"/>
          <w:szCs w:val="28"/>
        </w:rPr>
        <w:t>виды деятельности</w:t>
      </w:r>
      <w:r w:rsidRPr="007864C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864CD">
        <w:rPr>
          <w:rFonts w:ascii="Times New Roman" w:eastAsia="Times New Roman" w:hAnsi="Times New Roman"/>
          <w:bCs/>
          <w:sz w:val="28"/>
          <w:szCs w:val="28"/>
        </w:rPr>
        <w:t>не являющиеся основными</w:t>
      </w:r>
      <w:r w:rsidRPr="007864CD">
        <w:rPr>
          <w:rFonts w:ascii="Times New Roman" w:eastAsia="Times New Roman" w:hAnsi="Times New Roman"/>
          <w:sz w:val="28"/>
          <w:szCs w:val="28"/>
        </w:rPr>
        <w:t>:</w:t>
      </w:r>
    </w:p>
    <w:p w:rsidR="00FA55FB" w:rsidRPr="007864CD" w:rsidRDefault="00FA55FB" w:rsidP="00FA55FB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864CD">
        <w:rPr>
          <w:rFonts w:ascii="Times New Roman" w:hAnsi="Times New Roman"/>
          <w:sz w:val="28"/>
          <w:szCs w:val="28"/>
        </w:rPr>
        <w:t>услуги познавательно–речевого развития – обучение  чтению       «АБВГД</w:t>
      </w:r>
      <w:r w:rsidR="00E00158" w:rsidRPr="007864CD">
        <w:rPr>
          <w:rFonts w:ascii="Times New Roman" w:hAnsi="Times New Roman"/>
          <w:sz w:val="28"/>
          <w:szCs w:val="28"/>
        </w:rPr>
        <w:t>ЕЙ</w:t>
      </w:r>
      <w:r w:rsidRPr="007864CD">
        <w:rPr>
          <w:rFonts w:ascii="Times New Roman" w:hAnsi="Times New Roman"/>
          <w:sz w:val="28"/>
          <w:szCs w:val="28"/>
        </w:rPr>
        <w:t>-ка».</w:t>
      </w:r>
    </w:p>
    <w:p w:rsidR="00FA55FB" w:rsidRPr="007864CD" w:rsidRDefault="00FA55FB" w:rsidP="00FA55FB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864CD">
        <w:rPr>
          <w:rFonts w:ascii="Times New Roman" w:hAnsi="Times New Roman"/>
          <w:sz w:val="28"/>
          <w:szCs w:val="28"/>
        </w:rPr>
        <w:t>услуги художественно – эсте</w:t>
      </w:r>
      <w:r w:rsidR="00E00158" w:rsidRPr="007864CD">
        <w:rPr>
          <w:rFonts w:ascii="Times New Roman" w:hAnsi="Times New Roman"/>
          <w:sz w:val="28"/>
          <w:szCs w:val="28"/>
        </w:rPr>
        <w:t>тического развития « Юный художник »</w:t>
      </w:r>
      <w:r w:rsidRPr="007864CD">
        <w:rPr>
          <w:rFonts w:ascii="Times New Roman" w:hAnsi="Times New Roman"/>
          <w:sz w:val="28"/>
          <w:szCs w:val="28"/>
        </w:rPr>
        <w:t>.</w:t>
      </w:r>
    </w:p>
    <w:p w:rsidR="00E576BE" w:rsidRDefault="00E614A5" w:rsidP="00E576B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620E">
        <w:rPr>
          <w:rFonts w:ascii="Times New Roman" w:hAnsi="Times New Roman"/>
          <w:sz w:val="28"/>
          <w:szCs w:val="28"/>
        </w:rPr>
        <w:t>Учредитель вправе приостановить приносящую доход деятельность учреждения, если она идет в ущерб образовательной деятельности, предусмотренной настоящим уставом.</w:t>
      </w:r>
    </w:p>
    <w:p w:rsidR="00833BAF" w:rsidRDefault="00833BAF" w:rsidP="00E576B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0D5A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Учреждение выполняет муниципальное задание, которое в соответствии с предусмотренными в настоящем уставе видами деятельности учреждения утверждается учредителем.</w:t>
      </w:r>
    </w:p>
    <w:p w:rsidR="00833BAF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Учреждение не вправе отказаться от выполнения муниципального задания.  </w:t>
      </w:r>
    </w:p>
    <w:p w:rsidR="00833BAF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2.8.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eastAsia="Times New Roman" w:hAnsi="Times New Roman"/>
          <w:sz w:val="28"/>
        </w:rPr>
        <w:t xml:space="preserve"> не вправе осуществлять виды деятельности, не предусмотренные настоящим уставом.</w:t>
      </w:r>
    </w:p>
    <w:p w:rsidR="00833BAF" w:rsidRPr="00906424" w:rsidRDefault="00833BAF" w:rsidP="00833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3BAF" w:rsidRPr="004273A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230"/>
      <w:bookmarkEnd w:id="1"/>
      <w:r w:rsidRPr="004273A2">
        <w:rPr>
          <w:rFonts w:ascii="Times New Roman" w:hAnsi="Times New Roman"/>
          <w:sz w:val="28"/>
          <w:szCs w:val="28"/>
        </w:rPr>
        <w:t>3. Организация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</w:p>
    <w:p w:rsidR="00833BAF" w:rsidRPr="004273A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BAF" w:rsidRPr="00EB2E1C" w:rsidRDefault="00833BAF" w:rsidP="00833B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Pr="00EB2E1C">
        <w:rPr>
          <w:rFonts w:ascii="Times New Roman" w:hAnsi="Times New Roman" w:cs="Times New Roman"/>
          <w:sz w:val="28"/>
          <w:szCs w:val="28"/>
        </w:rPr>
        <w:t>чреждение разрабатывает и утверждает образовательные программы дошкольного образования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E1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E1C">
        <w:rPr>
          <w:rFonts w:ascii="Times New Roman" w:hAnsi="Times New Roman" w:cs="Times New Roman"/>
          <w:sz w:val="28"/>
          <w:szCs w:val="28"/>
        </w:rPr>
        <w:t xml:space="preserve"> дошкольного образования и с </w:t>
      </w:r>
      <w:r w:rsidRPr="00EB2E1C">
        <w:rPr>
          <w:rFonts w:ascii="Times New Roman" w:hAnsi="Times New Roman" w:cs="Times New Roman"/>
          <w:sz w:val="28"/>
          <w:szCs w:val="28"/>
        </w:rPr>
        <w:lastRenderedPageBreak/>
        <w:t>учетом соответствующих примерных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BAF" w:rsidRPr="004273A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273A2">
        <w:rPr>
          <w:rFonts w:ascii="Times New Roman" w:hAnsi="Times New Roman"/>
          <w:sz w:val="28"/>
          <w:szCs w:val="28"/>
        </w:rPr>
        <w:t xml:space="preserve">Обучение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 w:rsidRPr="008B0B14">
        <w:rPr>
          <w:rFonts w:ascii="Times New Roman" w:hAnsi="Times New Roman"/>
          <w:sz w:val="28"/>
          <w:szCs w:val="28"/>
        </w:rPr>
        <w:t>в очной форме обучения. Продолжительность обучения определяется основными образовательным</w:t>
      </w:r>
      <w:r>
        <w:rPr>
          <w:rFonts w:ascii="Times New Roman" w:hAnsi="Times New Roman"/>
          <w:sz w:val="28"/>
          <w:szCs w:val="28"/>
        </w:rPr>
        <w:t>и программами учреждения</w:t>
      </w:r>
      <w:r w:rsidRPr="008B0B14">
        <w:rPr>
          <w:rFonts w:ascii="Times New Roman" w:hAnsi="Times New Roman"/>
          <w:sz w:val="28"/>
          <w:szCs w:val="28"/>
        </w:rPr>
        <w:t>.</w:t>
      </w:r>
    </w:p>
    <w:p w:rsidR="00833BAF" w:rsidRPr="00E9442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94422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У</w:t>
      </w:r>
      <w:r w:rsidRPr="00E94422">
        <w:rPr>
          <w:rFonts w:ascii="Times New Roman" w:hAnsi="Times New Roman"/>
          <w:sz w:val="28"/>
          <w:szCs w:val="28"/>
        </w:rPr>
        <w:t xml:space="preserve">чреждение реализует следующие образовательные программы: </w:t>
      </w:r>
    </w:p>
    <w:p w:rsidR="00833BAF" w:rsidRPr="00E94422" w:rsidRDefault="00E576BE" w:rsidP="00833BAF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33BAF" w:rsidRPr="00E94422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833BAF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программы – </w:t>
      </w:r>
      <w:r w:rsidR="00833BAF" w:rsidRPr="00E94422">
        <w:rPr>
          <w:rFonts w:ascii="Times New Roman" w:hAnsi="Times New Roman"/>
          <w:sz w:val="28"/>
          <w:szCs w:val="28"/>
          <w:lang w:eastAsia="ru-RU"/>
        </w:rPr>
        <w:t>образовательные программы дошкольного образования</w:t>
      </w:r>
      <w:r w:rsidR="00833BAF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2E2D8F" w:rsidRDefault="00833BAF" w:rsidP="002E2D8F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2E2D8F">
        <w:rPr>
          <w:color w:val="auto"/>
          <w:sz w:val="28"/>
          <w:szCs w:val="28"/>
        </w:rPr>
        <w:t xml:space="preserve">дополнительные общеобразовательные программы </w:t>
      </w:r>
      <w:r w:rsidR="002E2D8F" w:rsidRPr="002E2D8F">
        <w:rPr>
          <w:color w:val="auto"/>
          <w:sz w:val="28"/>
          <w:szCs w:val="28"/>
        </w:rPr>
        <w:t xml:space="preserve"> </w:t>
      </w:r>
      <w:r w:rsidRPr="002E2D8F">
        <w:rPr>
          <w:color w:val="auto"/>
          <w:sz w:val="28"/>
          <w:szCs w:val="28"/>
        </w:rPr>
        <w:t>– дополнительные общеразвивающие программы</w:t>
      </w:r>
      <w:r w:rsidRPr="002E2D8F">
        <w:rPr>
          <w:color w:val="auto"/>
        </w:rPr>
        <w:t xml:space="preserve"> </w:t>
      </w:r>
      <w:r w:rsidRPr="002E2D8F">
        <w:rPr>
          <w:color w:val="auto"/>
          <w:sz w:val="28"/>
          <w:szCs w:val="28"/>
        </w:rPr>
        <w:t>художественно-эстети</w:t>
      </w:r>
      <w:r w:rsidR="007C6F73" w:rsidRPr="002E2D8F">
        <w:rPr>
          <w:color w:val="auto"/>
          <w:sz w:val="28"/>
          <w:szCs w:val="28"/>
        </w:rPr>
        <w:t>ческой</w:t>
      </w:r>
      <w:bookmarkStart w:id="2" w:name="Par234"/>
      <w:bookmarkStart w:id="3" w:name="Par239"/>
      <w:bookmarkEnd w:id="2"/>
      <w:bookmarkEnd w:id="3"/>
      <w:r w:rsidR="00E00158" w:rsidRPr="002E2D8F">
        <w:rPr>
          <w:color w:val="auto"/>
          <w:sz w:val="28"/>
          <w:szCs w:val="28"/>
        </w:rPr>
        <w:t xml:space="preserve"> направленно</w:t>
      </w:r>
      <w:r w:rsidR="002E2D8F" w:rsidRPr="002E2D8F">
        <w:rPr>
          <w:color w:val="auto"/>
          <w:sz w:val="28"/>
          <w:szCs w:val="28"/>
        </w:rPr>
        <w:t>сти</w:t>
      </w:r>
      <w:r w:rsidR="002E2D8F">
        <w:rPr>
          <w:color w:val="FF0000"/>
          <w:sz w:val="28"/>
          <w:szCs w:val="28"/>
        </w:rPr>
        <w:t>.</w:t>
      </w:r>
    </w:p>
    <w:p w:rsidR="002E2D8F" w:rsidRDefault="002E2D8F" w:rsidP="002547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Полномочия учредителя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4.1. </w:t>
      </w:r>
      <w:r w:rsidRPr="00900DC0">
        <w:rPr>
          <w:rFonts w:ascii="Times New Roman" w:hAnsi="Times New Roman"/>
          <w:sz w:val="28"/>
          <w:szCs w:val="28"/>
        </w:rPr>
        <w:t>Функции и полномочия учредителя</w:t>
      </w:r>
      <w:r>
        <w:rPr>
          <w:rFonts w:ascii="Times New Roman" w:hAnsi="Times New Roman"/>
          <w:sz w:val="28"/>
          <w:szCs w:val="28"/>
        </w:rPr>
        <w:t>:</w:t>
      </w:r>
      <w:r w:rsidRPr="00900DC0">
        <w:rPr>
          <w:rFonts w:ascii="Times New Roman" w:hAnsi="Times New Roman"/>
          <w:sz w:val="28"/>
          <w:szCs w:val="28"/>
        </w:rPr>
        <w:t xml:space="preserve"> 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Pr="004273A2">
        <w:rPr>
          <w:rFonts w:ascii="Times New Roman" w:hAnsi="Times New Roman"/>
          <w:sz w:val="28"/>
          <w:szCs w:val="28"/>
        </w:rPr>
        <w:t>, реорганизаци</w:t>
      </w:r>
      <w:r>
        <w:rPr>
          <w:rFonts w:ascii="Times New Roman" w:hAnsi="Times New Roman"/>
          <w:sz w:val="28"/>
          <w:szCs w:val="28"/>
        </w:rPr>
        <w:t>я</w:t>
      </w:r>
      <w:r w:rsidRPr="004273A2">
        <w:rPr>
          <w:rFonts w:ascii="Times New Roman" w:hAnsi="Times New Roman"/>
          <w:sz w:val="28"/>
          <w:szCs w:val="28"/>
        </w:rPr>
        <w:t>, изменени</w:t>
      </w:r>
      <w:r>
        <w:rPr>
          <w:rFonts w:ascii="Times New Roman" w:hAnsi="Times New Roman"/>
          <w:sz w:val="28"/>
          <w:szCs w:val="28"/>
        </w:rPr>
        <w:t>е</w:t>
      </w:r>
      <w:r w:rsidRPr="004273A2">
        <w:rPr>
          <w:rFonts w:ascii="Times New Roman" w:hAnsi="Times New Roman"/>
          <w:sz w:val="28"/>
          <w:szCs w:val="28"/>
        </w:rPr>
        <w:t xml:space="preserve"> типа и ликвидаци</w:t>
      </w:r>
      <w:r>
        <w:rPr>
          <w:rFonts w:ascii="Times New Roman" w:hAnsi="Times New Roman"/>
          <w:sz w:val="28"/>
          <w:szCs w:val="28"/>
        </w:rPr>
        <w:t>я</w:t>
      </w:r>
      <w:r w:rsidRPr="00163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 учреждения</w:t>
      </w:r>
      <w:r w:rsidRPr="004273A2">
        <w:rPr>
          <w:rFonts w:ascii="Times New Roman" w:hAnsi="Times New Roman"/>
          <w:sz w:val="28"/>
          <w:szCs w:val="28"/>
        </w:rPr>
        <w:t>, а также вносимы</w:t>
      </w:r>
      <w:r>
        <w:rPr>
          <w:rFonts w:ascii="Times New Roman" w:hAnsi="Times New Roman"/>
          <w:sz w:val="28"/>
          <w:szCs w:val="28"/>
        </w:rPr>
        <w:t>х</w:t>
      </w:r>
      <w:r w:rsidRPr="004273A2">
        <w:rPr>
          <w:rFonts w:ascii="Times New Roman" w:hAnsi="Times New Roman"/>
          <w:sz w:val="28"/>
          <w:szCs w:val="28"/>
        </w:rPr>
        <w:t xml:space="preserve"> в него изменени</w:t>
      </w:r>
      <w:r>
        <w:rPr>
          <w:rFonts w:ascii="Times New Roman" w:hAnsi="Times New Roman"/>
          <w:sz w:val="28"/>
          <w:szCs w:val="28"/>
        </w:rPr>
        <w:t>й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передаточн</w:t>
      </w:r>
      <w:r>
        <w:rPr>
          <w:rFonts w:ascii="Times New Roman" w:hAnsi="Times New Roman"/>
          <w:sz w:val="28"/>
          <w:szCs w:val="28"/>
        </w:rPr>
        <w:t>ого</w:t>
      </w:r>
      <w:r w:rsidRPr="004273A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промежуточн</w:t>
      </w:r>
      <w:r>
        <w:rPr>
          <w:rFonts w:ascii="Times New Roman" w:hAnsi="Times New Roman"/>
          <w:sz w:val="28"/>
          <w:szCs w:val="28"/>
        </w:rPr>
        <w:t>ого</w:t>
      </w:r>
      <w:r w:rsidRPr="004273A2">
        <w:rPr>
          <w:rFonts w:ascii="Times New Roman" w:hAnsi="Times New Roman"/>
          <w:sz w:val="28"/>
          <w:szCs w:val="28"/>
        </w:rPr>
        <w:t xml:space="preserve"> и окончательн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273A2">
        <w:rPr>
          <w:rFonts w:ascii="Times New Roman" w:hAnsi="Times New Roman"/>
          <w:sz w:val="28"/>
          <w:szCs w:val="28"/>
        </w:rPr>
        <w:t>ликвидационн</w:t>
      </w:r>
      <w:r>
        <w:rPr>
          <w:rFonts w:ascii="Times New Roman" w:hAnsi="Times New Roman"/>
          <w:sz w:val="28"/>
          <w:szCs w:val="28"/>
        </w:rPr>
        <w:t>ого</w:t>
      </w:r>
      <w:r w:rsidRPr="004273A2">
        <w:rPr>
          <w:rFonts w:ascii="Times New Roman" w:hAnsi="Times New Roman"/>
          <w:sz w:val="28"/>
          <w:szCs w:val="28"/>
        </w:rPr>
        <w:t xml:space="preserve"> баланс</w:t>
      </w:r>
      <w:r>
        <w:rPr>
          <w:rFonts w:ascii="Times New Roman" w:hAnsi="Times New Roman"/>
          <w:sz w:val="28"/>
          <w:szCs w:val="28"/>
        </w:rPr>
        <w:t>а и</w:t>
      </w:r>
      <w:r w:rsidRPr="004273A2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ликвидационн</w:t>
      </w:r>
      <w:r>
        <w:rPr>
          <w:rFonts w:ascii="Times New Roman" w:hAnsi="Times New Roman"/>
          <w:sz w:val="28"/>
          <w:szCs w:val="28"/>
        </w:rPr>
        <w:t>ой</w:t>
      </w:r>
      <w:r w:rsidRPr="004273A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 w:rsidRPr="004273A2">
        <w:rPr>
          <w:rFonts w:ascii="Times New Roman" w:hAnsi="Times New Roman"/>
          <w:sz w:val="28"/>
          <w:szCs w:val="28"/>
        </w:rPr>
        <w:t xml:space="preserve"> и прекращ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его полномочи</w:t>
      </w:r>
      <w:r>
        <w:rPr>
          <w:rFonts w:ascii="Times New Roman" w:hAnsi="Times New Roman"/>
          <w:sz w:val="28"/>
          <w:szCs w:val="28"/>
        </w:rPr>
        <w:t>й</w:t>
      </w:r>
      <w:r w:rsidRPr="004273A2">
        <w:rPr>
          <w:rFonts w:ascii="Times New Roman" w:hAnsi="Times New Roman"/>
          <w:sz w:val="28"/>
          <w:szCs w:val="28"/>
        </w:rPr>
        <w:t>, а также заключ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>, измен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и растор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Pr="004273A2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273A2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4273A2">
        <w:rPr>
          <w:rFonts w:ascii="Times New Roman" w:hAnsi="Times New Roman"/>
          <w:sz w:val="28"/>
          <w:szCs w:val="28"/>
        </w:rPr>
        <w:t xml:space="preserve"> с ним;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4273A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4273A2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4273A2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 w:rsidRPr="004273A2">
        <w:rPr>
          <w:rFonts w:ascii="Times New Roman" w:hAnsi="Times New Roman"/>
          <w:sz w:val="28"/>
          <w:szCs w:val="28"/>
        </w:rPr>
        <w:t xml:space="preserve"> в соответствии с основными видами деятельности, предусмотренными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>ставом;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 установленном порядке видов</w:t>
      </w:r>
      <w:r w:rsidRPr="00163A0E">
        <w:rPr>
          <w:rFonts w:ascii="Times New Roman" w:hAnsi="Times New Roman"/>
          <w:sz w:val="28"/>
          <w:szCs w:val="28"/>
        </w:rPr>
        <w:t xml:space="preserve"> особо ценного движимого имущества</w:t>
      </w:r>
      <w:r>
        <w:rPr>
          <w:rFonts w:ascii="Times New Roman" w:hAnsi="Times New Roman"/>
          <w:sz w:val="28"/>
          <w:szCs w:val="28"/>
        </w:rPr>
        <w:t xml:space="preserve">, а также перечня </w:t>
      </w:r>
      <w:r w:rsidRPr="00163A0E">
        <w:rPr>
          <w:rFonts w:ascii="Times New Roman" w:hAnsi="Times New Roman"/>
          <w:sz w:val="28"/>
          <w:szCs w:val="28"/>
        </w:rPr>
        <w:t>особо ценного движимого имущества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</w:t>
      </w:r>
      <w:r w:rsidRPr="004273A2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и (отказе)</w:t>
      </w:r>
      <w:r w:rsidRPr="004273A2">
        <w:rPr>
          <w:rFonts w:ascii="Times New Roman" w:hAnsi="Times New Roman"/>
          <w:sz w:val="28"/>
          <w:szCs w:val="28"/>
        </w:rPr>
        <w:t xml:space="preserve"> на распоряжение </w:t>
      </w:r>
      <w:r>
        <w:rPr>
          <w:rFonts w:ascii="Times New Roman" w:hAnsi="Times New Roman"/>
          <w:sz w:val="28"/>
          <w:szCs w:val="28"/>
        </w:rPr>
        <w:t>учреждением недвижимым имуществом, особо ценным движимым имуществом,</w:t>
      </w:r>
      <w:r w:rsidRPr="004273A2">
        <w:rPr>
          <w:rFonts w:ascii="Times New Roman" w:hAnsi="Times New Roman"/>
          <w:sz w:val="28"/>
          <w:szCs w:val="28"/>
        </w:rPr>
        <w:t xml:space="preserve"> закрепленн</w:t>
      </w:r>
      <w:r>
        <w:rPr>
          <w:rFonts w:ascii="Times New Roman" w:hAnsi="Times New Roman"/>
          <w:sz w:val="28"/>
          <w:szCs w:val="28"/>
        </w:rPr>
        <w:t>ым</w:t>
      </w:r>
      <w:r w:rsidRPr="004273A2">
        <w:rPr>
          <w:rFonts w:ascii="Times New Roman" w:hAnsi="Times New Roman"/>
          <w:sz w:val="28"/>
          <w:szCs w:val="28"/>
        </w:rPr>
        <w:t xml:space="preserve"> за ним или приобретенн</w:t>
      </w:r>
      <w:r>
        <w:rPr>
          <w:rFonts w:ascii="Times New Roman" w:hAnsi="Times New Roman"/>
          <w:sz w:val="28"/>
          <w:szCs w:val="28"/>
        </w:rPr>
        <w:t>ым</w:t>
      </w:r>
      <w:r w:rsidRPr="004273A2">
        <w:rPr>
          <w:rFonts w:ascii="Times New Roman" w:hAnsi="Times New Roman"/>
          <w:sz w:val="28"/>
          <w:szCs w:val="28"/>
        </w:rPr>
        <w:t xml:space="preserve"> за счет средств, выделенных на приобретение такого имущества;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E62EC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6E62EC">
        <w:rPr>
          <w:rFonts w:ascii="Times New Roman" w:hAnsi="Times New Roman"/>
          <w:sz w:val="28"/>
          <w:szCs w:val="28"/>
        </w:rPr>
        <w:t xml:space="preserve"> руководителя учреждения о создании или ликвидации</w:t>
      </w:r>
      <w:r w:rsidRPr="004273A2">
        <w:rPr>
          <w:rFonts w:ascii="Times New Roman" w:hAnsi="Times New Roman"/>
          <w:sz w:val="28"/>
          <w:szCs w:val="28"/>
        </w:rPr>
        <w:t xml:space="preserve"> филиалов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273A2">
        <w:rPr>
          <w:rFonts w:ascii="Times New Roman" w:hAnsi="Times New Roman"/>
          <w:sz w:val="28"/>
          <w:szCs w:val="28"/>
        </w:rPr>
        <w:t>, открытии или закрытии её представительств;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предварительное согласование совершения учреждением крупной </w:t>
      </w:r>
      <w:r w:rsidRPr="004273A2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</w:t>
      </w:r>
      <w:r w:rsidRPr="004273A2">
        <w:rPr>
          <w:rFonts w:ascii="Times New Roman" w:hAnsi="Times New Roman"/>
          <w:sz w:val="28"/>
          <w:szCs w:val="28"/>
        </w:rPr>
        <w:t xml:space="preserve"> об одобрении </w:t>
      </w:r>
      <w:r>
        <w:rPr>
          <w:rFonts w:ascii="Times New Roman" w:hAnsi="Times New Roman"/>
          <w:sz w:val="28"/>
          <w:szCs w:val="28"/>
        </w:rPr>
        <w:t>сделок с участием учреждения, в совершении которых имеется заинтересованность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иных вопросов</w:t>
      </w:r>
      <w:r w:rsidRPr="004273A2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4273A2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833BAF" w:rsidRPr="004273A2" w:rsidRDefault="00833BAF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45F37">
        <w:rPr>
          <w:rFonts w:ascii="Times New Roman" w:hAnsi="Times New Roman"/>
          <w:sz w:val="28"/>
          <w:szCs w:val="28"/>
        </w:rPr>
        <w:t xml:space="preserve">5. Управление </w:t>
      </w:r>
      <w:r>
        <w:rPr>
          <w:rFonts w:ascii="Times New Roman" w:hAnsi="Times New Roman"/>
          <w:sz w:val="28"/>
          <w:szCs w:val="28"/>
        </w:rPr>
        <w:t>учреждением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5.1. Управление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273A2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73A2">
        <w:rPr>
          <w:rFonts w:ascii="Times New Roman" w:hAnsi="Times New Roman"/>
          <w:sz w:val="28"/>
          <w:szCs w:val="28"/>
        </w:rPr>
        <w:lastRenderedPageBreak/>
        <w:t xml:space="preserve">5.2. Единоличным исполнительным органом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заведующий</w:t>
      </w:r>
      <w:r w:rsidRPr="004273A2">
        <w:rPr>
          <w:rFonts w:ascii="Times New Roman" w:hAnsi="Times New Roman"/>
          <w:sz w:val="28"/>
          <w:szCs w:val="28"/>
        </w:rPr>
        <w:t>, который 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>
        <w:rPr>
          <w:rFonts w:ascii="Times New Roman" w:hAnsi="Times New Roman"/>
          <w:sz w:val="20"/>
          <w:szCs w:val="20"/>
        </w:rPr>
        <w:t>.</w:t>
      </w:r>
    </w:p>
    <w:p w:rsidR="004446A8" w:rsidRPr="004A17CD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3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Заведующий учреждения назначается</w:t>
      </w:r>
      <w:r w:rsidRPr="004273A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эту должность </w:t>
      </w:r>
      <w:r w:rsidRPr="004A17CD">
        <w:rPr>
          <w:rFonts w:ascii="Times New Roman" w:hAnsi="Times New Roman"/>
          <w:sz w:val="28"/>
          <w:szCs w:val="28"/>
        </w:rPr>
        <w:t>и освобождается от нее учредителем.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7CD">
        <w:rPr>
          <w:rFonts w:ascii="Times New Roman" w:hAnsi="Times New Roman"/>
          <w:sz w:val="28"/>
          <w:szCs w:val="28"/>
        </w:rPr>
        <w:t>Права и обязанности заведующего, а также основания для прекращения трудовых отношений с ним</w:t>
      </w:r>
      <w:r>
        <w:rPr>
          <w:rFonts w:ascii="Times New Roman" w:hAnsi="Times New Roman"/>
          <w:sz w:val="28"/>
          <w:szCs w:val="28"/>
        </w:rPr>
        <w:t>,</w:t>
      </w:r>
      <w:r w:rsidRPr="004A17CD">
        <w:rPr>
          <w:rFonts w:ascii="Times New Roman" w:hAnsi="Times New Roman"/>
          <w:sz w:val="28"/>
          <w:szCs w:val="28"/>
        </w:rPr>
        <w:t xml:space="preserve"> регламентируются трудовым договором, заключаемым учредителем с заведующим.</w:t>
      </w:r>
    </w:p>
    <w:p w:rsidR="004446A8" w:rsidRPr="00711823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 xml:space="preserve">Запрещается занятие должности </w:t>
      </w:r>
      <w:r>
        <w:rPr>
          <w:rFonts w:ascii="Times New Roman" w:hAnsi="Times New Roman"/>
          <w:sz w:val="28"/>
          <w:szCs w:val="28"/>
        </w:rPr>
        <w:t>заведующего учреждением</w:t>
      </w:r>
      <w:r w:rsidRPr="00711823">
        <w:rPr>
          <w:rFonts w:ascii="Times New Roman" w:hAnsi="Times New Roman" w:cs="Times New Roman"/>
          <w:sz w:val="28"/>
          <w:szCs w:val="28"/>
        </w:rPr>
        <w:t xml:space="preserve"> лицами, которые не допускаются к педагогической деятельности по основаниям, установленным трудовым </w:t>
      </w:r>
      <w:hyperlink r:id="rId11" w:tooltip="&quot;Трудовой кодекс Российской Федерации&quot; от 30.12.2001 N 197-ФЗ (ред. от 28.12.2013){КонсультантПлюс}" w:history="1">
        <w:r w:rsidRPr="007118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11823">
        <w:rPr>
          <w:rFonts w:ascii="Times New Roman" w:hAnsi="Times New Roman" w:cs="Times New Roman"/>
          <w:sz w:val="28"/>
          <w:szCs w:val="28"/>
        </w:rPr>
        <w:t>.</w:t>
      </w:r>
    </w:p>
    <w:p w:rsidR="004446A8" w:rsidRPr="00E94422" w:rsidRDefault="004446A8" w:rsidP="004446A8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94422">
        <w:rPr>
          <w:rFonts w:ascii="Times New Roman" w:hAnsi="Times New Roman"/>
          <w:sz w:val="28"/>
          <w:szCs w:val="28"/>
        </w:rPr>
        <w:t xml:space="preserve">аведующий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E94422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422">
        <w:rPr>
          <w:rFonts w:ascii="Times New Roman" w:hAnsi="Times New Roman"/>
          <w:sz w:val="28"/>
          <w:szCs w:val="28"/>
        </w:rPr>
        <w:t xml:space="preserve">обязан представлять сведения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  </w:t>
      </w:r>
    </w:p>
    <w:p w:rsidR="004446A8" w:rsidRPr="002C6FC9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FC9">
        <w:rPr>
          <w:rFonts w:ascii="Times New Roman" w:hAnsi="Times New Roman"/>
          <w:sz w:val="28"/>
          <w:szCs w:val="28"/>
        </w:rPr>
        <w:t xml:space="preserve">Должностные обязанности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2C6FC9">
        <w:rPr>
          <w:rFonts w:ascii="Times New Roman" w:hAnsi="Times New Roman"/>
          <w:sz w:val="28"/>
          <w:szCs w:val="28"/>
        </w:rPr>
        <w:t xml:space="preserve"> </w:t>
      </w:r>
      <w:r w:rsidRPr="00EF7A16">
        <w:rPr>
          <w:rFonts w:ascii="Times New Roman" w:hAnsi="Times New Roman"/>
          <w:sz w:val="28"/>
          <w:szCs w:val="28"/>
        </w:rPr>
        <w:t>учреждения</w:t>
      </w:r>
      <w:r w:rsidRPr="002C6FC9">
        <w:rPr>
          <w:rFonts w:ascii="Times New Roman" w:hAnsi="Times New Roman"/>
          <w:sz w:val="28"/>
          <w:szCs w:val="28"/>
        </w:rPr>
        <w:t xml:space="preserve"> не могут исполняться по совместительству.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учреждения</w:t>
      </w:r>
      <w:r w:rsidRPr="004273A2">
        <w:rPr>
          <w:rFonts w:ascii="Times New Roman" w:hAnsi="Times New Roman"/>
          <w:sz w:val="28"/>
          <w:szCs w:val="28"/>
        </w:rPr>
        <w:t>: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без доверенности действует от имени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на основе единоначалия;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использует имущество и средства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273A2">
        <w:rPr>
          <w:rFonts w:ascii="Times New Roman" w:hAnsi="Times New Roman"/>
          <w:sz w:val="28"/>
          <w:szCs w:val="28"/>
        </w:rPr>
        <w:t>, заключает договоры</w:t>
      </w:r>
      <w:r>
        <w:rPr>
          <w:rFonts w:ascii="Times New Roman" w:hAnsi="Times New Roman"/>
          <w:sz w:val="28"/>
          <w:szCs w:val="28"/>
        </w:rPr>
        <w:t xml:space="preserve"> (контракты)</w:t>
      </w:r>
      <w:r w:rsidRPr="004273A2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ыдает доверенности, открывает </w:t>
      </w:r>
      <w:r w:rsidRPr="001F1471">
        <w:rPr>
          <w:rFonts w:ascii="Times New Roman" w:hAnsi="Times New Roman"/>
          <w:sz w:val="28"/>
          <w:szCs w:val="28"/>
        </w:rPr>
        <w:t>лицевы</w:t>
      </w:r>
      <w:r>
        <w:rPr>
          <w:rFonts w:ascii="Times New Roman" w:hAnsi="Times New Roman"/>
          <w:sz w:val="28"/>
          <w:szCs w:val="28"/>
        </w:rPr>
        <w:t>е</w:t>
      </w:r>
      <w:r w:rsidRPr="001F1471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1F1471">
        <w:rPr>
          <w:rFonts w:ascii="Times New Roman" w:hAnsi="Times New Roman"/>
          <w:sz w:val="28"/>
          <w:szCs w:val="28"/>
        </w:rPr>
        <w:t xml:space="preserve"> в финансовых органах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определяет структуру управления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, утверждает штатное расписание, </w:t>
      </w:r>
      <w:r>
        <w:rPr>
          <w:rFonts w:ascii="Times New Roman" w:hAnsi="Times New Roman"/>
          <w:sz w:val="28"/>
          <w:szCs w:val="28"/>
        </w:rPr>
        <w:t>локальные  акты учреждения, в порядке и на условиях, установленных настоящим уставом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833BAF" w:rsidRPr="00EF7A16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</w:t>
      </w:r>
      <w:r w:rsidRPr="001F1471">
        <w:rPr>
          <w:rFonts w:ascii="Times New Roman" w:hAnsi="Times New Roman"/>
          <w:sz w:val="28"/>
          <w:szCs w:val="28"/>
        </w:rPr>
        <w:t xml:space="preserve"> </w:t>
      </w:r>
      <w:r w:rsidRPr="00457492">
        <w:rPr>
          <w:rFonts w:ascii="Times New Roman" w:hAnsi="Times New Roman"/>
          <w:sz w:val="28"/>
          <w:szCs w:val="28"/>
        </w:rPr>
        <w:t xml:space="preserve">бюджетную смету </w:t>
      </w:r>
      <w:r w:rsidRPr="00EF7A16">
        <w:rPr>
          <w:rFonts w:ascii="Times New Roman" w:hAnsi="Times New Roman"/>
          <w:sz w:val="28"/>
          <w:szCs w:val="28"/>
        </w:rPr>
        <w:t>учреждения, его годовую и бухгалтерскую отчетности; обеспечивает своевременную уплату налогов и сборов, представляет в установленном порядке статистические, бухгалтерские и иные отчеты;</w:t>
      </w:r>
    </w:p>
    <w:p w:rsidR="004446A8" w:rsidRPr="00833BAF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B0E">
        <w:rPr>
          <w:rFonts w:ascii="Times New Roman" w:hAnsi="Times New Roman"/>
          <w:sz w:val="28"/>
          <w:szCs w:val="28"/>
        </w:rPr>
        <w:t xml:space="preserve">осуществляет </w:t>
      </w:r>
      <w:r w:rsidRPr="001F1471">
        <w:rPr>
          <w:rFonts w:ascii="Times New Roman" w:hAnsi="Times New Roman"/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2" w:history="1">
        <w:r w:rsidRPr="00833BA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833BAF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обеспечивает целенаправленное и рациональное расходование денежных средств;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привлекает для осуществления уставной деятельности дополнительные источники финансирования и материальные средства, включ</w:t>
      </w:r>
      <w:r>
        <w:rPr>
          <w:rFonts w:ascii="Times New Roman" w:hAnsi="Times New Roman"/>
          <w:sz w:val="28"/>
          <w:szCs w:val="28"/>
        </w:rPr>
        <w:t>ая добровольные пожертвования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издает в пределах своей компетенции приказы и дает указания, обязательные для всех работников 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обеспечивает соблюдение трудового законодательства, осуществляет </w:t>
      </w:r>
      <w:r w:rsidRPr="004273A2">
        <w:rPr>
          <w:rFonts w:ascii="Times New Roman" w:hAnsi="Times New Roman"/>
          <w:sz w:val="28"/>
          <w:szCs w:val="28"/>
        </w:rPr>
        <w:lastRenderedPageBreak/>
        <w:t xml:space="preserve">подбор, прием на работу по трудовому договору, расстановку педагогических и других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, повышение их квалификации и увольнение в соответствии с трудовым законодательством;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определяет обязанности всех работников;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имеет право перераспределять должностные обязанности между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издает приказы о зачислении и отчислении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4273A2">
        <w:rPr>
          <w:rFonts w:ascii="Times New Roman" w:hAnsi="Times New Roman"/>
          <w:sz w:val="28"/>
          <w:szCs w:val="28"/>
        </w:rPr>
        <w:t>в соответствии с действующими нормативными правовым</w:t>
      </w:r>
      <w:r>
        <w:rPr>
          <w:rFonts w:ascii="Times New Roman" w:hAnsi="Times New Roman"/>
          <w:sz w:val="28"/>
          <w:szCs w:val="28"/>
        </w:rPr>
        <w:t>и актами Российской Федерации, Ставропольского края, Буденновского муниципального района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осуществляет текущее руководство образовательной, хозяйственной и финансовой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, за исключением вопросов, отнесенных действующим законодательством или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 xml:space="preserve">ставом к компетенции </w:t>
      </w:r>
      <w:r>
        <w:rPr>
          <w:rFonts w:ascii="Times New Roman" w:hAnsi="Times New Roman"/>
          <w:sz w:val="28"/>
          <w:szCs w:val="28"/>
        </w:rPr>
        <w:t>учредителя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учреждения</w:t>
      </w:r>
      <w:r w:rsidRPr="004273A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невыполнение функций, отнесенных к его компетенции;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жизнь, здоровье </w:t>
      </w:r>
      <w:r w:rsidRPr="004273A2">
        <w:rPr>
          <w:rFonts w:ascii="Times New Roman" w:hAnsi="Times New Roman"/>
          <w:sz w:val="28"/>
          <w:szCs w:val="28"/>
        </w:rPr>
        <w:t xml:space="preserve">воспитанников и работников во время </w:t>
      </w:r>
      <w:r w:rsidRPr="00EF33E9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>; присмотра и ухода за детьми.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нецелевое использование средств </w:t>
      </w:r>
      <w:r>
        <w:rPr>
          <w:rFonts w:ascii="Times New Roman" w:hAnsi="Times New Roman"/>
          <w:sz w:val="28"/>
          <w:szCs w:val="28"/>
        </w:rPr>
        <w:t>бюджет</w:t>
      </w:r>
      <w:r w:rsidR="00BE0D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Буденновского муниципального района</w:t>
      </w:r>
      <w:r w:rsidR="00BE0DFF">
        <w:rPr>
          <w:rFonts w:ascii="Times New Roman" w:hAnsi="Times New Roman"/>
          <w:sz w:val="28"/>
          <w:szCs w:val="28"/>
        </w:rPr>
        <w:t xml:space="preserve"> и </w:t>
      </w:r>
      <w:r w:rsidRPr="004273A2">
        <w:rPr>
          <w:rFonts w:ascii="Times New Roman" w:hAnsi="Times New Roman"/>
          <w:sz w:val="28"/>
          <w:szCs w:val="28"/>
        </w:rPr>
        <w:t>другие нарушения бюджетного законодательства Российской Федерации.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учреждения</w:t>
      </w:r>
      <w:r w:rsidRPr="004273A2">
        <w:rPr>
          <w:rFonts w:ascii="Times New Roman" w:hAnsi="Times New Roman"/>
          <w:sz w:val="28"/>
          <w:szCs w:val="28"/>
        </w:rPr>
        <w:t xml:space="preserve"> несет ответственность перед государством, обществом и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 xml:space="preserve">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>ставом.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4273A2">
        <w:rPr>
          <w:rFonts w:ascii="Times New Roman" w:hAnsi="Times New Roman"/>
          <w:sz w:val="28"/>
          <w:szCs w:val="28"/>
        </w:rPr>
        <w:t>.</w:t>
      </w:r>
      <w:r w:rsidRPr="00E63033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  <w:r w:rsidRPr="004273A2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управления, к которым относятся: </w:t>
      </w:r>
    </w:p>
    <w:p w:rsidR="004446A8" w:rsidRDefault="004446A8" w:rsidP="004446A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общее собрание работников учреждения </w:t>
      </w:r>
      <w:r>
        <w:rPr>
          <w:sz w:val="28"/>
        </w:rPr>
        <w:t>(далее – общее собрание)</w:t>
      </w:r>
      <w:r>
        <w:rPr>
          <w:sz w:val="28"/>
          <w:szCs w:val="28"/>
        </w:rPr>
        <w:t>;</w:t>
      </w:r>
    </w:p>
    <w:p w:rsidR="00BE0DFF" w:rsidRDefault="004446A8" w:rsidP="004446A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педагогический совет у</w:t>
      </w:r>
      <w:r w:rsidRPr="007C2648">
        <w:rPr>
          <w:sz w:val="28"/>
          <w:szCs w:val="28"/>
        </w:rPr>
        <w:t>чрежде</w:t>
      </w:r>
      <w:r>
        <w:rPr>
          <w:sz w:val="28"/>
          <w:szCs w:val="28"/>
        </w:rPr>
        <w:t>ния.</w:t>
      </w:r>
    </w:p>
    <w:p w:rsidR="004446A8" w:rsidRPr="002E2D8F" w:rsidRDefault="00BE0DFF" w:rsidP="004446A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2D8F">
        <w:rPr>
          <w:sz w:val="28"/>
          <w:szCs w:val="28"/>
        </w:rPr>
        <w:tab/>
        <w:t xml:space="preserve">Управляющий совет </w:t>
      </w:r>
      <w:r w:rsidR="002E2D8F" w:rsidRPr="002E2D8F">
        <w:rPr>
          <w:sz w:val="28"/>
          <w:szCs w:val="28"/>
        </w:rPr>
        <w:t>.</w:t>
      </w:r>
    </w:p>
    <w:p w:rsidR="004446A8" w:rsidRDefault="004446A8" w:rsidP="004446A8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843909">
        <w:rPr>
          <w:sz w:val="28"/>
          <w:szCs w:val="28"/>
        </w:rPr>
        <w:t>5.</w:t>
      </w:r>
      <w:r>
        <w:rPr>
          <w:sz w:val="28"/>
          <w:szCs w:val="28"/>
        </w:rPr>
        <w:t>4.1</w:t>
      </w:r>
      <w:r w:rsidRPr="00843909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собрание.</w:t>
      </w:r>
    </w:p>
    <w:p w:rsidR="004446A8" w:rsidRPr="00375A09" w:rsidRDefault="004446A8" w:rsidP="004446A8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8311D4">
        <w:rPr>
          <w:spacing w:val="-2"/>
          <w:sz w:val="28"/>
          <w:szCs w:val="28"/>
        </w:rPr>
        <w:t xml:space="preserve">Деятельность </w:t>
      </w:r>
      <w:r>
        <w:rPr>
          <w:sz w:val="28"/>
          <w:szCs w:val="28"/>
        </w:rPr>
        <w:t>о</w:t>
      </w:r>
      <w:r w:rsidRPr="00E50A37">
        <w:rPr>
          <w:sz w:val="28"/>
          <w:szCs w:val="28"/>
        </w:rPr>
        <w:t xml:space="preserve">бщего собрания </w:t>
      </w:r>
      <w:r w:rsidRPr="008311D4">
        <w:rPr>
          <w:spacing w:val="-2"/>
          <w:sz w:val="28"/>
          <w:szCs w:val="28"/>
        </w:rPr>
        <w:t>осуществляется в соответствии с положением о</w:t>
      </w:r>
      <w:r>
        <w:rPr>
          <w:spacing w:val="-2"/>
          <w:sz w:val="28"/>
          <w:szCs w:val="28"/>
        </w:rPr>
        <w:t xml:space="preserve">б общем </w:t>
      </w:r>
      <w:r w:rsidRPr="00375A09">
        <w:rPr>
          <w:spacing w:val="-2"/>
          <w:sz w:val="28"/>
          <w:szCs w:val="28"/>
        </w:rPr>
        <w:t>собрании</w:t>
      </w:r>
      <w:r w:rsidRPr="00375A09">
        <w:rPr>
          <w:spacing w:val="-7"/>
          <w:sz w:val="28"/>
          <w:szCs w:val="28"/>
        </w:rPr>
        <w:t>.</w:t>
      </w:r>
      <w:r w:rsidRPr="00375A09">
        <w:rPr>
          <w:sz w:val="28"/>
          <w:szCs w:val="28"/>
        </w:rPr>
        <w:t xml:space="preserve"> </w:t>
      </w:r>
    </w:p>
    <w:p w:rsidR="004446A8" w:rsidRPr="00375A09" w:rsidRDefault="004446A8" w:rsidP="004446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A09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общего собрания </w:t>
      </w:r>
      <w:r w:rsidRPr="00375A09">
        <w:rPr>
          <w:sz w:val="28"/>
          <w:szCs w:val="28"/>
        </w:rPr>
        <w:t>являются работники учреждения, для которых работа в учреждении является основной. 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4446A8" w:rsidRPr="0012381A" w:rsidRDefault="004446A8" w:rsidP="00444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75A09">
        <w:rPr>
          <w:rFonts w:ascii="Times New Roman" w:eastAsia="Times New Roman" w:hAnsi="Times New Roman"/>
          <w:sz w:val="28"/>
          <w:szCs w:val="28"/>
        </w:rPr>
        <w:t xml:space="preserve">Общее собрание </w:t>
      </w:r>
      <w:r w:rsidRPr="00375A09">
        <w:rPr>
          <w:rFonts w:ascii="Times New Roman" w:hAnsi="Times New Roman"/>
          <w:sz w:val="28"/>
          <w:szCs w:val="28"/>
        </w:rPr>
        <w:t>учреждения</w:t>
      </w:r>
      <w:r w:rsidRPr="00375A09">
        <w:rPr>
          <w:rFonts w:ascii="Times New Roman" w:eastAsia="Times New Roman" w:hAnsi="Times New Roman"/>
          <w:sz w:val="28"/>
          <w:szCs w:val="28"/>
        </w:rPr>
        <w:t xml:space="preserve"> правомочно, если на заседании присутствует </w:t>
      </w:r>
      <w:r w:rsidRPr="00375A09">
        <w:rPr>
          <w:rFonts w:ascii="Times New Roman" w:hAnsi="Times New Roman"/>
          <w:color w:val="000000"/>
          <w:spacing w:val="1"/>
          <w:sz w:val="28"/>
          <w:szCs w:val="28"/>
        </w:rPr>
        <w:t xml:space="preserve">не менее </w:t>
      </w:r>
      <w:r w:rsidRPr="00375A09">
        <w:rPr>
          <w:rFonts w:ascii="Times New Roman" w:eastAsia="Times New Roman" w:hAnsi="Times New Roman"/>
          <w:sz w:val="28"/>
          <w:szCs w:val="28"/>
        </w:rPr>
        <w:t>чем</w:t>
      </w:r>
      <w:r w:rsidRPr="00375A09">
        <w:rPr>
          <w:rFonts w:ascii="Times New Roman" w:hAnsi="Times New Roman"/>
          <w:color w:val="000000"/>
          <w:spacing w:val="1"/>
          <w:sz w:val="28"/>
          <w:szCs w:val="28"/>
        </w:rPr>
        <w:t xml:space="preserve"> 3/4 </w:t>
      </w:r>
      <w:r w:rsidRPr="00375A09">
        <w:rPr>
          <w:rFonts w:ascii="Times New Roman" w:eastAsia="Times New Roman" w:hAnsi="Times New Roman"/>
          <w:sz w:val="28"/>
          <w:szCs w:val="28"/>
        </w:rPr>
        <w:t>его</w:t>
      </w:r>
      <w:r w:rsidRPr="00375A09">
        <w:rPr>
          <w:rFonts w:ascii="Times New Roman" w:hAnsi="Times New Roman"/>
          <w:color w:val="000000"/>
          <w:spacing w:val="1"/>
          <w:sz w:val="28"/>
          <w:szCs w:val="28"/>
        </w:rPr>
        <w:t xml:space="preserve"> членов</w:t>
      </w:r>
      <w:r w:rsidRPr="00375A0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09">
        <w:rPr>
          <w:rFonts w:ascii="Times New Roman" w:eastAsia="Times New Roman" w:hAnsi="Times New Roman"/>
          <w:sz w:val="28"/>
          <w:szCs w:val="28"/>
        </w:rPr>
        <w:t xml:space="preserve">Работники </w:t>
      </w:r>
      <w:r w:rsidRPr="00375A09">
        <w:rPr>
          <w:rFonts w:ascii="Times New Roman" w:hAnsi="Times New Roman"/>
          <w:sz w:val="28"/>
          <w:szCs w:val="28"/>
        </w:rPr>
        <w:t>учреждения</w:t>
      </w:r>
      <w:r w:rsidRPr="00375A09">
        <w:rPr>
          <w:rFonts w:ascii="Times New Roman" w:eastAsia="Times New Roman" w:hAnsi="Times New Roman"/>
          <w:sz w:val="28"/>
          <w:szCs w:val="28"/>
        </w:rPr>
        <w:t xml:space="preserve"> обязаны п</w:t>
      </w:r>
      <w:r>
        <w:rPr>
          <w:rFonts w:ascii="Times New Roman" w:eastAsia="Times New Roman" w:hAnsi="Times New Roman"/>
          <w:sz w:val="28"/>
          <w:szCs w:val="28"/>
        </w:rPr>
        <w:t>ринимать участие в работе о</w:t>
      </w:r>
      <w:r w:rsidRPr="00375A09">
        <w:rPr>
          <w:rFonts w:ascii="Times New Roman" w:eastAsia="Times New Roman" w:hAnsi="Times New Roman"/>
          <w:sz w:val="28"/>
          <w:szCs w:val="28"/>
        </w:rPr>
        <w:t>бщего собрания.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81A">
        <w:rPr>
          <w:rFonts w:ascii="Times New Roman" w:eastAsia="Times New Roman" w:hAnsi="Times New Roman"/>
          <w:sz w:val="28"/>
        </w:rPr>
        <w:t xml:space="preserve">Решения </w:t>
      </w:r>
      <w:r>
        <w:rPr>
          <w:rFonts w:ascii="Times New Roman" w:eastAsia="Times New Roman" w:hAnsi="Times New Roman"/>
          <w:sz w:val="28"/>
        </w:rPr>
        <w:t>о</w:t>
      </w:r>
      <w:r w:rsidRPr="0012381A">
        <w:rPr>
          <w:rFonts w:ascii="Times New Roman" w:eastAsia="Times New Roman" w:hAnsi="Times New Roman"/>
          <w:sz w:val="28"/>
        </w:rPr>
        <w:t xml:space="preserve">бщего собрания </w:t>
      </w:r>
      <w:r w:rsidRPr="0012381A">
        <w:rPr>
          <w:rFonts w:ascii="Times New Roman" w:eastAsia="Times New Roman" w:hAnsi="Times New Roman"/>
          <w:sz w:val="28"/>
        </w:rPr>
        <w:lastRenderedPageBreak/>
        <w:t xml:space="preserve">принимаются простым большинством голосов присутствующих и оформляются протоколами. 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90C76">
        <w:rPr>
          <w:rFonts w:ascii="Times New Roman" w:eastAsia="Times New Roman" w:hAnsi="Times New Roman"/>
          <w:sz w:val="28"/>
        </w:rPr>
        <w:t xml:space="preserve">Компетенция </w:t>
      </w:r>
      <w:r>
        <w:rPr>
          <w:rFonts w:ascii="Times New Roman" w:eastAsia="Times New Roman" w:hAnsi="Times New Roman"/>
          <w:sz w:val="28"/>
        </w:rPr>
        <w:t>о</w:t>
      </w:r>
      <w:r w:rsidRPr="00B90C76">
        <w:rPr>
          <w:rFonts w:ascii="Times New Roman" w:eastAsia="Times New Roman" w:hAnsi="Times New Roman"/>
          <w:sz w:val="28"/>
        </w:rPr>
        <w:t>бщего собрания: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  <w:t>утверждение основных направлений деятельности</w:t>
      </w:r>
      <w:r w:rsidRPr="00B90C76">
        <w:rPr>
          <w:rFonts w:ascii="Times New Roman" w:hAnsi="Times New Roman"/>
          <w:sz w:val="28"/>
          <w:szCs w:val="28"/>
        </w:rPr>
        <w:t xml:space="preserve"> </w:t>
      </w:r>
      <w:r w:rsidRPr="0012381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  <w:r w:rsidRPr="0012381A">
        <w:rPr>
          <w:rFonts w:ascii="Times New Roman" w:hAnsi="Times New Roman"/>
          <w:sz w:val="28"/>
          <w:szCs w:val="28"/>
        </w:rPr>
        <w:t xml:space="preserve"> 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утверждение коллективного договора учреждения;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рассмотрение вопросов</w:t>
      </w:r>
      <w:r w:rsidRPr="004E3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защиты работников </w:t>
      </w:r>
      <w:r w:rsidRPr="0012381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  <w:r w:rsidRPr="0012381A">
        <w:rPr>
          <w:rFonts w:ascii="Times New Roman" w:hAnsi="Times New Roman"/>
          <w:sz w:val="28"/>
          <w:szCs w:val="28"/>
        </w:rPr>
        <w:t xml:space="preserve"> </w:t>
      </w:r>
    </w:p>
    <w:p w:rsidR="004446A8" w:rsidRPr="004E3231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3231">
        <w:rPr>
          <w:rFonts w:ascii="Times New Roman" w:hAnsi="Times New Roman"/>
          <w:sz w:val="28"/>
          <w:szCs w:val="28"/>
        </w:rPr>
        <w:t>изб</w:t>
      </w:r>
      <w:r>
        <w:rPr>
          <w:rFonts w:ascii="Times New Roman" w:hAnsi="Times New Roman"/>
          <w:sz w:val="28"/>
          <w:szCs w:val="28"/>
        </w:rPr>
        <w:t>рание</w:t>
      </w:r>
      <w:r w:rsidRPr="004E3231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ого комитета</w:t>
      </w:r>
      <w:r w:rsidRPr="00455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Pr="004E3231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 органов.</w:t>
      </w:r>
      <w:r w:rsidRPr="004E3231">
        <w:rPr>
          <w:rFonts w:ascii="Times New Roman" w:hAnsi="Times New Roman"/>
          <w:sz w:val="28"/>
          <w:szCs w:val="28"/>
        </w:rPr>
        <w:t xml:space="preserve"> </w:t>
      </w:r>
    </w:p>
    <w:p w:rsidR="004446A8" w:rsidRPr="00B90C76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90C76">
        <w:rPr>
          <w:rFonts w:ascii="Times New Roman" w:eastAsia="Times New Roman" w:hAnsi="Times New Roman"/>
          <w:sz w:val="28"/>
        </w:rPr>
        <w:tab/>
        <w:t xml:space="preserve">Общее собрание созывается по мере необходимости, но не реже 1 раза в год. </w:t>
      </w:r>
      <w:r>
        <w:rPr>
          <w:rFonts w:ascii="Times New Roman" w:eastAsia="Times New Roman" w:hAnsi="Times New Roman"/>
          <w:sz w:val="28"/>
        </w:rPr>
        <w:t>О</w:t>
      </w:r>
      <w:r w:rsidRPr="00B90C76">
        <w:rPr>
          <w:rFonts w:ascii="Times New Roman" w:eastAsia="Times New Roman" w:hAnsi="Times New Roman"/>
          <w:sz w:val="28"/>
        </w:rPr>
        <w:t xml:space="preserve"> дате проведения </w:t>
      </w:r>
      <w:r>
        <w:rPr>
          <w:rFonts w:ascii="Times New Roman" w:eastAsia="Times New Roman" w:hAnsi="Times New Roman"/>
          <w:sz w:val="28"/>
        </w:rPr>
        <w:t>о</w:t>
      </w:r>
      <w:r w:rsidRPr="00B90C76">
        <w:rPr>
          <w:rFonts w:ascii="Times New Roman" w:eastAsia="Times New Roman" w:hAnsi="Times New Roman"/>
          <w:sz w:val="28"/>
        </w:rPr>
        <w:t xml:space="preserve">бщего собрания </w:t>
      </w:r>
      <w:r>
        <w:rPr>
          <w:rFonts w:ascii="Times New Roman" w:eastAsia="Times New Roman" w:hAnsi="Times New Roman"/>
          <w:sz w:val="28"/>
        </w:rPr>
        <w:t xml:space="preserve">сообщается работникам </w:t>
      </w:r>
      <w:r w:rsidRPr="00B90C76">
        <w:rPr>
          <w:rFonts w:ascii="Times New Roman" w:eastAsia="Times New Roman" w:hAnsi="Times New Roman"/>
          <w:sz w:val="28"/>
        </w:rPr>
        <w:t xml:space="preserve">не позднее, чем за десять дней до его созыва. </w:t>
      </w:r>
    </w:p>
    <w:p w:rsidR="004446A8" w:rsidRPr="00861F27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B90C76">
        <w:rPr>
          <w:rFonts w:ascii="Times New Roman" w:eastAsia="Times New Roman" w:hAnsi="Times New Roman"/>
          <w:sz w:val="28"/>
        </w:rPr>
        <w:t xml:space="preserve">Общее собрание не вправе рассматривать и принимать решения по вопросам, не отнесенным к его компетенции настоящим </w:t>
      </w:r>
      <w:r>
        <w:rPr>
          <w:rFonts w:ascii="Times New Roman" w:eastAsia="Times New Roman" w:hAnsi="Times New Roman"/>
          <w:sz w:val="28"/>
        </w:rPr>
        <w:t>у</w:t>
      </w:r>
      <w:r w:rsidRPr="00B90C76">
        <w:rPr>
          <w:rFonts w:ascii="Times New Roman" w:eastAsia="Times New Roman" w:hAnsi="Times New Roman"/>
          <w:sz w:val="28"/>
        </w:rPr>
        <w:t>ставом</w:t>
      </w:r>
      <w:r>
        <w:rPr>
          <w:rFonts w:ascii="Times New Roman" w:eastAsia="Times New Roman" w:hAnsi="Times New Roman"/>
          <w:sz w:val="28"/>
        </w:rPr>
        <w:t>,</w:t>
      </w:r>
      <w:r w:rsidRPr="00B90C76">
        <w:rPr>
          <w:rFonts w:ascii="Times New Roman" w:hAnsi="Times New Roman"/>
          <w:sz w:val="28"/>
          <w:szCs w:val="28"/>
        </w:rPr>
        <w:t xml:space="preserve"> выступать от имени учреждения.</w:t>
      </w:r>
      <w:r w:rsidR="00861F27">
        <w:rPr>
          <w:rFonts w:ascii="Times New Roman" w:hAnsi="Times New Roman"/>
          <w:sz w:val="28"/>
          <w:szCs w:val="28"/>
        </w:rPr>
        <w:t xml:space="preserve"> </w:t>
      </w:r>
    </w:p>
    <w:p w:rsidR="004446A8" w:rsidRDefault="004446A8" w:rsidP="004446A8">
      <w:pPr>
        <w:shd w:val="clear" w:color="auto" w:fill="FFFFFF"/>
        <w:tabs>
          <w:tab w:val="left" w:pos="720"/>
        </w:tabs>
        <w:spacing w:after="0" w:line="240" w:lineRule="auto"/>
        <w:ind w:firstLine="714"/>
        <w:jc w:val="both"/>
        <w:rPr>
          <w:rFonts w:ascii="Times New Roman" w:hAnsi="Times New Roman"/>
          <w:spacing w:val="-7"/>
          <w:sz w:val="28"/>
          <w:szCs w:val="28"/>
        </w:rPr>
      </w:pPr>
      <w:r w:rsidRPr="00783A7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4.2</w:t>
      </w:r>
      <w:r w:rsidRPr="00783A71">
        <w:rPr>
          <w:rFonts w:ascii="Times New Roman" w:hAnsi="Times New Roman"/>
          <w:sz w:val="28"/>
          <w:szCs w:val="28"/>
        </w:rPr>
        <w:t>. П</w:t>
      </w:r>
      <w:r w:rsidRPr="00783A71">
        <w:rPr>
          <w:rFonts w:ascii="Times New Roman" w:hAnsi="Times New Roman"/>
          <w:spacing w:val="-2"/>
          <w:sz w:val="28"/>
          <w:szCs w:val="28"/>
        </w:rPr>
        <w:t>едагогический совет</w:t>
      </w:r>
      <w:r w:rsidRPr="00783A71">
        <w:rPr>
          <w:rFonts w:ascii="Times New Roman" w:hAnsi="Times New Roman"/>
          <w:spacing w:val="-7"/>
          <w:sz w:val="28"/>
          <w:szCs w:val="28"/>
        </w:rPr>
        <w:t>.</w:t>
      </w:r>
    </w:p>
    <w:p w:rsidR="004446A8" w:rsidRPr="008311D4" w:rsidRDefault="004446A8" w:rsidP="004446A8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8311D4">
        <w:rPr>
          <w:spacing w:val="-2"/>
          <w:sz w:val="28"/>
          <w:szCs w:val="28"/>
        </w:rPr>
        <w:t>Деятельность педагогического совета осуществляется в соответствии с положением о педагогическом совете</w:t>
      </w:r>
      <w:r w:rsidRPr="008311D4">
        <w:rPr>
          <w:spacing w:val="-7"/>
          <w:sz w:val="28"/>
          <w:szCs w:val="28"/>
        </w:rPr>
        <w:t>.</w:t>
      </w:r>
      <w:r w:rsidRPr="008311D4">
        <w:rPr>
          <w:sz w:val="28"/>
          <w:szCs w:val="28"/>
        </w:rPr>
        <w:t xml:space="preserve"> </w:t>
      </w:r>
    </w:p>
    <w:p w:rsidR="004446A8" w:rsidRPr="00783A71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Членами педагогического совета учреждения являются педагогические работники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заведующий и медицинская сестра учреждения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редседателем 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педагогического совета учреждения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является заведующий учреждения. П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едагогический совет избирает из состава своих членов секретаря педагогического</w:t>
      </w:r>
      <w:r w:rsidRPr="00783A71">
        <w:rPr>
          <w:rFonts w:ascii="Times New Roman" w:eastAsia="Times New Roman" w:hAnsi="Times New Roman"/>
          <w:sz w:val="28"/>
        </w:rPr>
        <w:t xml:space="preserve"> совета</w:t>
      </w:r>
      <w:r w:rsidRPr="00783A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83A71">
        <w:rPr>
          <w:rFonts w:ascii="Times New Roman" w:eastAsia="Times New Roman" w:hAnsi="Times New Roman"/>
          <w:sz w:val="28"/>
        </w:rPr>
        <w:t xml:space="preserve">сроком на </w:t>
      </w:r>
      <w:r>
        <w:rPr>
          <w:rFonts w:ascii="Times New Roman" w:eastAsia="Times New Roman" w:hAnsi="Times New Roman"/>
          <w:sz w:val="28"/>
        </w:rPr>
        <w:t>два</w:t>
      </w:r>
      <w:r w:rsidRPr="00783A71">
        <w:rPr>
          <w:rFonts w:ascii="Times New Roman" w:eastAsia="Times New Roman" w:hAnsi="Times New Roman"/>
          <w:sz w:val="28"/>
        </w:rPr>
        <w:t xml:space="preserve"> года. Председатель и секретарь </w:t>
      </w:r>
      <w:r>
        <w:rPr>
          <w:rFonts w:ascii="Times New Roman" w:eastAsia="Times New Roman" w:hAnsi="Times New Roman"/>
          <w:sz w:val="28"/>
        </w:rPr>
        <w:t>п</w:t>
      </w:r>
      <w:r w:rsidRPr="00783A71">
        <w:rPr>
          <w:rFonts w:ascii="Times New Roman" w:eastAsia="Times New Roman" w:hAnsi="Times New Roman"/>
          <w:sz w:val="28"/>
        </w:rPr>
        <w:t>едагогического совета  работают на общественных началах – без оплаты.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6857FB">
        <w:rPr>
          <w:rFonts w:ascii="Times New Roman" w:eastAsia="Times New Roman" w:hAnsi="Times New Roman"/>
          <w:sz w:val="28"/>
        </w:rPr>
        <w:t xml:space="preserve">Педагогический совет </w:t>
      </w:r>
      <w:r w:rsidRPr="006857FB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6857FB">
        <w:rPr>
          <w:rFonts w:ascii="Times New Roman" w:eastAsia="Times New Roman" w:hAnsi="Times New Roman"/>
          <w:sz w:val="28"/>
        </w:rPr>
        <w:t xml:space="preserve"> правомочен, если на нем присутствует не менее половины его состава. </w:t>
      </w:r>
    </w:p>
    <w:p w:rsidR="004446A8" w:rsidRDefault="004446A8" w:rsidP="004446A8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281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681281">
        <w:rPr>
          <w:rFonts w:ascii="Times New Roman" w:hAnsi="Times New Roman" w:cs="Times New Roman"/>
          <w:spacing w:val="-2"/>
          <w:sz w:val="28"/>
          <w:szCs w:val="28"/>
          <w:lang w:val="ru-RU"/>
        </w:rPr>
        <w:t>педагогического совета</w:t>
      </w:r>
      <w:r w:rsidRPr="00681281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принятым, если за</w:t>
      </w:r>
      <w:r w:rsidRPr="0045583D">
        <w:rPr>
          <w:rFonts w:ascii="Times New Roman" w:hAnsi="Times New Roman" w:cs="Times New Roman"/>
          <w:sz w:val="28"/>
          <w:szCs w:val="28"/>
        </w:rPr>
        <w:t>   </w:t>
      </w:r>
      <w:r w:rsidRPr="00681281">
        <w:rPr>
          <w:rFonts w:ascii="Times New Roman" w:hAnsi="Times New Roman" w:cs="Times New Roman"/>
          <w:sz w:val="28"/>
          <w:szCs w:val="28"/>
          <w:lang w:val="ru-RU"/>
        </w:rPr>
        <w:t xml:space="preserve"> него проголосовало более </w:t>
      </w:r>
      <w:r w:rsidRPr="00681281">
        <w:rPr>
          <w:rFonts w:ascii="Times New Roman" w:hAnsi="Times New Roman" w:cs="Times New Roman"/>
          <w:spacing w:val="-9"/>
          <w:sz w:val="28"/>
          <w:szCs w:val="28"/>
          <w:lang w:val="ru-RU"/>
        </w:rPr>
        <w:t>половины присутствующих (50 % + 1 голос).</w:t>
      </w:r>
      <w:r w:rsidRPr="0045583D">
        <w:rPr>
          <w:rFonts w:ascii="Times New Roman" w:hAnsi="Times New Roman" w:cs="Times New Roman"/>
          <w:sz w:val="28"/>
          <w:szCs w:val="28"/>
        </w:rPr>
        <w:t> </w:t>
      </w:r>
      <w:r w:rsidRPr="0042047D">
        <w:rPr>
          <w:rFonts w:ascii="Times New Roman" w:hAnsi="Times New Roman" w:cs="Times New Roman"/>
          <w:sz w:val="28"/>
          <w:lang w:val="ru-RU"/>
        </w:rPr>
        <w:t xml:space="preserve">При равном количестве голосов решающим является голос председателя педагогического совета. </w:t>
      </w:r>
      <w:r w:rsidRPr="0042047D">
        <w:rPr>
          <w:rFonts w:ascii="Times New Roman" w:hAnsi="Times New Roman" w:cs="Times New Roman"/>
          <w:sz w:val="28"/>
          <w:szCs w:val="28"/>
          <w:lang w:val="ru-RU"/>
        </w:rPr>
        <w:t>Решения педагогического совета оформляются</w:t>
      </w:r>
      <w:r w:rsidRPr="0045583D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 и подписываются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и секретарем п</w:t>
      </w:r>
      <w:r w:rsidRPr="0045583D">
        <w:rPr>
          <w:rFonts w:ascii="Times New Roman" w:hAnsi="Times New Roman" w:cs="Times New Roman"/>
          <w:sz w:val="28"/>
          <w:szCs w:val="28"/>
          <w:lang w:val="ru-RU"/>
        </w:rPr>
        <w:t>едагогического совета.</w:t>
      </w:r>
      <w:r w:rsidRPr="0045583D">
        <w:rPr>
          <w:rFonts w:ascii="Times New Roman" w:hAnsi="Times New Roman" w:cs="Times New Roman"/>
          <w:sz w:val="28"/>
          <w:szCs w:val="28"/>
        </w:rPr>
        <w:t> </w:t>
      </w:r>
    </w:p>
    <w:p w:rsidR="004446A8" w:rsidRPr="00EF33E9" w:rsidRDefault="004446A8" w:rsidP="00444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Компетенция педагогического совета: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утверждение плана работы учреждения; 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утверждение перечня образовательных программ, разработку которых необходимо осуществить в учреждении;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утверждение образовательных программ, реализуемых учреждением;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утверждение результатов </w:t>
      </w:r>
      <w:proofErr w:type="spellStart"/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самообследования</w:t>
      </w:r>
      <w:proofErr w:type="spellEnd"/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учреждения; 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утверждение положения об аттестации педагогических работников в целях подтверждения соответствия их занимаем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ым должностям;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подготовка предложений по использованию и совершенствованию методов обучения и воспитания, образовательных технологий;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рассмотрение вопросов повышения квалификации,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переподготовки кадров;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заслушивание информации и отчетов членов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едагогического совета учреждения;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рассмотрение итогов работы учреждения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4446A8" w:rsidRPr="00681281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681281">
        <w:rPr>
          <w:rFonts w:ascii="Times New Roman" w:eastAsia="Times New Roman" w:hAnsi="Times New Roman"/>
          <w:sz w:val="28"/>
        </w:rPr>
        <w:lastRenderedPageBreak/>
        <w:t xml:space="preserve">Педагогический совет </w:t>
      </w:r>
      <w:r w:rsidR="00F50EB4" w:rsidRPr="006857FB">
        <w:rPr>
          <w:rFonts w:ascii="Times New Roman" w:hAnsi="Times New Roman"/>
          <w:spacing w:val="-2"/>
          <w:sz w:val="28"/>
          <w:szCs w:val="28"/>
        </w:rPr>
        <w:t>учреждения</w:t>
      </w:r>
      <w:r w:rsidR="00F50EB4" w:rsidRPr="00681281">
        <w:rPr>
          <w:rFonts w:ascii="Times New Roman" w:eastAsia="Times New Roman" w:hAnsi="Times New Roman"/>
          <w:sz w:val="28"/>
        </w:rPr>
        <w:t xml:space="preserve"> </w:t>
      </w:r>
      <w:r w:rsidRPr="00681281">
        <w:rPr>
          <w:rFonts w:ascii="Times New Roman" w:eastAsia="Times New Roman" w:hAnsi="Times New Roman"/>
          <w:sz w:val="28"/>
        </w:rPr>
        <w:t xml:space="preserve">созывается по мере необходимости, но не реже четырех раз в год.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hAnsi="Times New Roman"/>
          <w:sz w:val="28"/>
          <w:szCs w:val="28"/>
        </w:rPr>
        <w:t>екретарь п</w:t>
      </w:r>
      <w:r w:rsidRPr="0045583D">
        <w:rPr>
          <w:rFonts w:ascii="Times New Roman" w:hAnsi="Times New Roman"/>
          <w:sz w:val="28"/>
          <w:szCs w:val="28"/>
        </w:rPr>
        <w:t>едагогического совета</w:t>
      </w:r>
      <w:r w:rsidRPr="00681281">
        <w:rPr>
          <w:rFonts w:ascii="Times New Roman" w:eastAsia="Times New Roman" w:hAnsi="Times New Roman"/>
          <w:sz w:val="28"/>
        </w:rPr>
        <w:t xml:space="preserve"> </w:t>
      </w:r>
      <w:r w:rsidRPr="00681281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681281">
        <w:rPr>
          <w:rFonts w:ascii="Times New Roman" w:eastAsia="Times New Roman" w:hAnsi="Times New Roman"/>
          <w:sz w:val="28"/>
        </w:rPr>
        <w:t xml:space="preserve"> объявляет о дате проведения педагогического совета не позднее, чем за </w:t>
      </w:r>
      <w:r>
        <w:rPr>
          <w:rFonts w:ascii="Times New Roman" w:eastAsia="Times New Roman" w:hAnsi="Times New Roman"/>
          <w:sz w:val="28"/>
        </w:rPr>
        <w:t>один месяц</w:t>
      </w:r>
      <w:r w:rsidRPr="00681281">
        <w:rPr>
          <w:rFonts w:ascii="Times New Roman" w:eastAsia="Times New Roman" w:hAnsi="Times New Roman"/>
          <w:sz w:val="28"/>
        </w:rPr>
        <w:t xml:space="preserve"> до его созыва. </w:t>
      </w:r>
    </w:p>
    <w:p w:rsidR="00861F27" w:rsidRPr="00861F27" w:rsidRDefault="004446A8" w:rsidP="00861F2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681281">
        <w:rPr>
          <w:rFonts w:ascii="Times New Roman" w:eastAsia="Times New Roman" w:hAnsi="Times New Roman"/>
          <w:sz w:val="28"/>
        </w:rPr>
        <w:t xml:space="preserve">Педагогический совет </w:t>
      </w:r>
      <w:r w:rsidR="00F50EB4" w:rsidRPr="006857FB">
        <w:rPr>
          <w:rFonts w:ascii="Times New Roman" w:hAnsi="Times New Roman"/>
          <w:spacing w:val="-2"/>
          <w:sz w:val="28"/>
          <w:szCs w:val="28"/>
        </w:rPr>
        <w:t>учреждения</w:t>
      </w:r>
      <w:r w:rsidR="00F50EB4" w:rsidRPr="00681281">
        <w:rPr>
          <w:rFonts w:ascii="Times New Roman" w:eastAsia="Times New Roman" w:hAnsi="Times New Roman"/>
          <w:sz w:val="28"/>
        </w:rPr>
        <w:t xml:space="preserve"> </w:t>
      </w:r>
      <w:r w:rsidRPr="00681281">
        <w:rPr>
          <w:rFonts w:ascii="Times New Roman" w:eastAsia="Times New Roman" w:hAnsi="Times New Roman"/>
          <w:sz w:val="28"/>
        </w:rPr>
        <w:t>не вправе рассматривать и принимать решения по вопросам, не отнесенным к его компетенции настоящим уставом</w:t>
      </w:r>
      <w:r>
        <w:rPr>
          <w:rFonts w:ascii="Times New Roman" w:eastAsia="Times New Roman" w:hAnsi="Times New Roman"/>
          <w:sz w:val="28"/>
        </w:rPr>
        <w:t xml:space="preserve">, </w:t>
      </w:r>
      <w:r w:rsidRPr="0084415E">
        <w:rPr>
          <w:rFonts w:ascii="Times New Roman" w:hAnsi="Times New Roman"/>
          <w:sz w:val="28"/>
          <w:szCs w:val="28"/>
        </w:rPr>
        <w:t xml:space="preserve">выступать от имени </w:t>
      </w:r>
      <w:r w:rsidRPr="0084415E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84415E">
        <w:rPr>
          <w:rFonts w:ascii="Times New Roman" w:hAnsi="Times New Roman"/>
          <w:sz w:val="28"/>
          <w:szCs w:val="28"/>
        </w:rPr>
        <w:t>.</w:t>
      </w:r>
      <w:r w:rsidR="00861F27">
        <w:rPr>
          <w:rFonts w:ascii="Times New Roman" w:hAnsi="Times New Roman"/>
          <w:sz w:val="28"/>
          <w:szCs w:val="28"/>
        </w:rPr>
        <w:t xml:space="preserve"> </w:t>
      </w:r>
      <w:r w:rsidR="00861F27" w:rsidRPr="00861F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E0DFF" w:rsidRPr="000B0D5A" w:rsidRDefault="004446A8" w:rsidP="00BE0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BE0DFF">
        <w:rPr>
          <w:rFonts w:ascii="Times New Roman" w:eastAsia="Times New Roman" w:hAnsi="Times New Roman"/>
          <w:sz w:val="28"/>
        </w:rPr>
        <w:t xml:space="preserve"> </w:t>
      </w:r>
      <w:r w:rsidR="00BE0DFF" w:rsidRPr="000B0D5A">
        <w:rPr>
          <w:rFonts w:ascii="Times New Roman" w:hAnsi="Times New Roman"/>
          <w:sz w:val="28"/>
          <w:szCs w:val="28"/>
        </w:rPr>
        <w:t>5.4.3. Управляющий совет учреждения.</w:t>
      </w:r>
    </w:p>
    <w:p w:rsidR="00BE0DFF" w:rsidRPr="000B0D5A" w:rsidRDefault="00BE0DFF" w:rsidP="00BE0DFF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0B0D5A">
        <w:rPr>
          <w:spacing w:val="-2"/>
          <w:sz w:val="28"/>
          <w:szCs w:val="28"/>
        </w:rPr>
        <w:t xml:space="preserve">Деятельность </w:t>
      </w:r>
      <w:r w:rsidRPr="000B0D5A">
        <w:rPr>
          <w:sz w:val="28"/>
          <w:szCs w:val="28"/>
        </w:rPr>
        <w:t>управляющего</w:t>
      </w:r>
      <w:r w:rsidRPr="000B0D5A">
        <w:rPr>
          <w:spacing w:val="-2"/>
          <w:sz w:val="28"/>
          <w:szCs w:val="28"/>
        </w:rPr>
        <w:t xml:space="preserve"> совета осуществляется в соответствии с положением об </w:t>
      </w:r>
      <w:r w:rsidRPr="000B0D5A">
        <w:rPr>
          <w:sz w:val="28"/>
          <w:szCs w:val="28"/>
        </w:rPr>
        <w:t>управляюще</w:t>
      </w:r>
      <w:r w:rsidRPr="000B0D5A">
        <w:rPr>
          <w:spacing w:val="-2"/>
          <w:sz w:val="28"/>
          <w:szCs w:val="28"/>
        </w:rPr>
        <w:t>м совете</w:t>
      </w:r>
      <w:r w:rsidRPr="000B0D5A">
        <w:rPr>
          <w:spacing w:val="-7"/>
          <w:sz w:val="28"/>
          <w:szCs w:val="28"/>
        </w:rPr>
        <w:t>.</w:t>
      </w:r>
      <w:r w:rsidRPr="000B0D5A">
        <w:rPr>
          <w:sz w:val="28"/>
          <w:szCs w:val="28"/>
        </w:rPr>
        <w:t xml:space="preserve"> 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B0D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Членами управляющего совета учреждения являются </w:t>
      </w:r>
      <w:r w:rsidRPr="000B0D5A">
        <w:rPr>
          <w:rFonts w:ascii="Times New Roman" w:eastAsia="Times New Roman" w:hAnsi="Times New Roman"/>
          <w:sz w:val="28"/>
        </w:rPr>
        <w:t>представители родителей (законных представителей) и педагогические работники учреждения. В состав управляющего совета входит заведующий учреждения, делегируемый представитель учредителя, а также могут быть кооптированы представители местной общественности, чья профессиональная и общественная деятельность, знания, возможности могут позитивным образом содействовать функционированию и развитию учреждения.</w:t>
      </w:r>
      <w:r w:rsidRPr="000B0D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Управляющий совет избирает из своего состава председателя и секретаря.  Председатель  руководит работой управляющего совета, проводит его заседания и подписывает решения. Представители, избранные в управляющий совет, выполняют свои обязанности на общественных началах – без оплаты.</w:t>
      </w:r>
    </w:p>
    <w:p w:rsidR="00BE0DFF" w:rsidRPr="000B0D5A" w:rsidRDefault="00BE0DFF" w:rsidP="00BE0DF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D5A">
        <w:rPr>
          <w:rFonts w:ascii="Times New Roman" w:hAnsi="Times New Roman" w:cs="Times New Roman"/>
          <w:sz w:val="28"/>
          <w:szCs w:val="28"/>
          <w:lang w:val="ru-RU"/>
        </w:rPr>
        <w:t>Решение управляющего совета является правомочным, если на его заседании присутствовало не менее двух третей и если за решение проголосовали не менее двух третей присутствующих. Решения управляющего совета оформляются протоколом и подписываются председателем и секретарем управляющего совета.</w:t>
      </w:r>
      <w:r w:rsidRPr="000B0D5A">
        <w:rPr>
          <w:rFonts w:ascii="Times New Roman" w:hAnsi="Times New Roman" w:cs="Times New Roman"/>
          <w:sz w:val="28"/>
          <w:szCs w:val="28"/>
        </w:rPr>
        <w:t> 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0D5A">
        <w:rPr>
          <w:rFonts w:ascii="Times New Roman" w:hAnsi="Times New Roman"/>
          <w:sz w:val="28"/>
          <w:szCs w:val="28"/>
        </w:rPr>
        <w:t>Управляющий совет учреждения</w:t>
      </w:r>
      <w:r w:rsidRPr="000B0D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избирается сроком на 3 года.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Компетенция управляющего совета учреждения: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устанавливает направления и приоритеты развития учреждения (ежегодно);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устанавливает порядок привлечения дополнительных финансовых и материальных средств;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утверждает режим работы учреждения;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утверждает положение о договорных отношениях между учреждением и родителями (законными представителями) воспитанников;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утверждает годовой план работы учреждения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утверждает ежегодный публичный отчётный доклад учреждения;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утверждает годовой план мероприятий учреждения;</w:t>
      </w:r>
    </w:p>
    <w:p w:rsidR="00BE0DFF" w:rsidRPr="000B0D5A" w:rsidRDefault="00BE0DFF" w:rsidP="00BE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z w:val="28"/>
        </w:rPr>
        <w:t>согласовывает отчёт заведующего учреждения об исполнении сметы расходования бюджетных средств (ежегодно);</w:t>
      </w:r>
    </w:p>
    <w:p w:rsidR="007864CD" w:rsidRDefault="007864CD" w:rsidP="00BE0D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7864CD" w:rsidRDefault="007864CD" w:rsidP="00BE0D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BE0DFF" w:rsidRPr="000B0D5A" w:rsidRDefault="00BE0DFF" w:rsidP="00BE0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D5A">
        <w:rPr>
          <w:rFonts w:ascii="Times New Roman" w:eastAsia="Times New Roman" w:hAnsi="Times New Roman"/>
          <w:sz w:val="28"/>
        </w:rPr>
        <w:t>согласовывает положение о порядке оказания учреждения дополнительных, в том числе платных, образовательных услуг.</w:t>
      </w:r>
      <w:r w:rsidRPr="000B0D5A">
        <w:rPr>
          <w:rFonts w:ascii="Times New Roman" w:hAnsi="Times New Roman"/>
          <w:sz w:val="28"/>
          <w:szCs w:val="28"/>
        </w:rPr>
        <w:t xml:space="preserve"> </w:t>
      </w:r>
    </w:p>
    <w:p w:rsidR="00BE0DFF" w:rsidRPr="000B0D5A" w:rsidRDefault="00BE0DFF" w:rsidP="00BE0D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0B0D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Управляющий совет собирается председателем по мере необходимости, но не реже 4 (четырех) раз в год. Внеочередные заседания управляющего совета проводятся по требованию одной трети его состава, собрания, педагогического совета,  заведующего учреждения. </w:t>
      </w:r>
      <w:r w:rsidRPr="000B0D5A">
        <w:rPr>
          <w:rFonts w:ascii="Times New Roman" w:eastAsia="Times New Roman" w:hAnsi="Times New Roman"/>
          <w:sz w:val="28"/>
        </w:rPr>
        <w:t>С</w:t>
      </w:r>
      <w:r w:rsidRPr="000B0D5A">
        <w:rPr>
          <w:rFonts w:ascii="Times New Roman" w:hAnsi="Times New Roman"/>
          <w:sz w:val="28"/>
          <w:szCs w:val="28"/>
        </w:rPr>
        <w:t>екретарь управляющего совета</w:t>
      </w:r>
      <w:r w:rsidRPr="000B0D5A">
        <w:rPr>
          <w:rFonts w:ascii="Times New Roman" w:eastAsia="Times New Roman" w:hAnsi="Times New Roman"/>
          <w:sz w:val="28"/>
        </w:rPr>
        <w:t xml:space="preserve"> </w:t>
      </w:r>
      <w:r w:rsidRPr="000B0D5A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0B0D5A">
        <w:rPr>
          <w:rFonts w:ascii="Times New Roman" w:eastAsia="Times New Roman" w:hAnsi="Times New Roman"/>
          <w:sz w:val="28"/>
        </w:rPr>
        <w:t xml:space="preserve"> объявляет о дате проведения </w:t>
      </w:r>
      <w:r w:rsidRPr="000B0D5A">
        <w:rPr>
          <w:rFonts w:ascii="Times New Roman" w:hAnsi="Times New Roman"/>
          <w:sz w:val="28"/>
          <w:szCs w:val="28"/>
        </w:rPr>
        <w:t>управляющего</w:t>
      </w:r>
      <w:r w:rsidRPr="000B0D5A">
        <w:rPr>
          <w:rFonts w:ascii="Times New Roman" w:eastAsia="Times New Roman" w:hAnsi="Times New Roman"/>
          <w:sz w:val="28"/>
        </w:rPr>
        <w:t xml:space="preserve"> совета не позднее, чем за один месяц до его созыва. </w:t>
      </w:r>
    </w:p>
    <w:p w:rsidR="00BE0DFF" w:rsidRPr="003B6DF9" w:rsidRDefault="00BE0DFF" w:rsidP="00BE0D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B0D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Управляющий</w:t>
      </w:r>
      <w:r w:rsidRPr="000B0D5A">
        <w:rPr>
          <w:rFonts w:ascii="Times New Roman" w:eastAsia="Times New Roman" w:hAnsi="Times New Roman"/>
          <w:sz w:val="28"/>
        </w:rPr>
        <w:t xml:space="preserve"> совет не вправе рассматривать и принимать решения по вопросам, не отнесенным к его компетенции, </w:t>
      </w:r>
      <w:r w:rsidRPr="000B0D5A">
        <w:rPr>
          <w:rFonts w:ascii="Times New Roman" w:hAnsi="Times New Roman"/>
          <w:sz w:val="28"/>
          <w:szCs w:val="28"/>
        </w:rPr>
        <w:t xml:space="preserve">выступать от имени </w:t>
      </w:r>
      <w:r w:rsidRPr="000B0D5A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0B0D5A">
        <w:rPr>
          <w:rFonts w:ascii="Times New Roman" w:hAnsi="Times New Roman"/>
          <w:sz w:val="28"/>
          <w:szCs w:val="28"/>
        </w:rPr>
        <w:t>.</w:t>
      </w:r>
      <w:r w:rsidRPr="003B6DF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446A8" w:rsidRPr="00467FC3" w:rsidRDefault="004446A8" w:rsidP="004B6D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6C67D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C67D5">
        <w:rPr>
          <w:rFonts w:ascii="Times New Roman" w:hAnsi="Times New Roman"/>
          <w:sz w:val="28"/>
          <w:szCs w:val="28"/>
        </w:rPr>
        <w:t xml:space="preserve">. </w:t>
      </w:r>
      <w:r w:rsidRPr="00467FC3">
        <w:rPr>
          <w:rFonts w:ascii="Times New Roman" w:eastAsia="Times New Roman" w:hAnsi="Times New Roman"/>
          <w:sz w:val="28"/>
        </w:rPr>
        <w:t xml:space="preserve">В целях учета мнения родителей (законных представителей) несовершеннолетних </w:t>
      </w:r>
      <w:r>
        <w:rPr>
          <w:rFonts w:ascii="Times New Roman" w:eastAsia="Times New Roman" w:hAnsi="Times New Roman"/>
          <w:sz w:val="28"/>
        </w:rPr>
        <w:t xml:space="preserve">воспитанников </w:t>
      </w:r>
      <w:r w:rsidRPr="00467FC3">
        <w:rPr>
          <w:rFonts w:ascii="Times New Roman" w:eastAsia="Times New Roman" w:hAnsi="Times New Roman"/>
          <w:sz w:val="28"/>
        </w:rPr>
        <w:t xml:space="preserve">и педагогических работников по вопросам управления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467FC3">
        <w:rPr>
          <w:rFonts w:ascii="Times New Roman" w:eastAsia="Times New Roman" w:hAnsi="Times New Roman"/>
          <w:sz w:val="28"/>
        </w:rPr>
        <w:t xml:space="preserve"> и при принятии </w:t>
      </w:r>
      <w:r w:rsidRPr="00467FC3">
        <w:rPr>
          <w:rFonts w:ascii="Times New Roman" w:hAnsi="Times New Roman"/>
          <w:sz w:val="28"/>
          <w:szCs w:val="28"/>
        </w:rPr>
        <w:t>учреждением</w:t>
      </w:r>
      <w:r w:rsidRPr="00467FC3">
        <w:rPr>
          <w:rFonts w:ascii="Times New Roman" w:eastAsia="Times New Roman" w:hAnsi="Times New Roman"/>
          <w:sz w:val="28"/>
        </w:rPr>
        <w:t xml:space="preserve"> локальных нормативных актов, затрагивающих их права и законные интересы, по инициативе родителей (законных предс</w:t>
      </w:r>
      <w:r>
        <w:rPr>
          <w:rFonts w:ascii="Times New Roman" w:eastAsia="Times New Roman" w:hAnsi="Times New Roman"/>
          <w:sz w:val="28"/>
        </w:rPr>
        <w:t>тавителей) несовершеннолетних воспитанников</w:t>
      </w:r>
      <w:r w:rsidRPr="00467FC3">
        <w:rPr>
          <w:rFonts w:ascii="Times New Roman" w:eastAsia="Times New Roman" w:hAnsi="Times New Roman"/>
          <w:sz w:val="28"/>
        </w:rPr>
        <w:t xml:space="preserve"> и педагогических работников в </w:t>
      </w:r>
      <w:r>
        <w:rPr>
          <w:rFonts w:ascii="Times New Roman" w:hAnsi="Times New Roman"/>
          <w:sz w:val="28"/>
          <w:szCs w:val="28"/>
        </w:rPr>
        <w:t>у</w:t>
      </w:r>
      <w:r w:rsidRPr="00467FC3">
        <w:rPr>
          <w:rFonts w:ascii="Times New Roman" w:hAnsi="Times New Roman"/>
          <w:sz w:val="28"/>
          <w:szCs w:val="28"/>
        </w:rPr>
        <w:t>чреждении</w:t>
      </w:r>
      <w:r w:rsidRPr="00467FC3">
        <w:rPr>
          <w:rFonts w:ascii="Times New Roman" w:eastAsia="Times New Roman" w:hAnsi="Times New Roman"/>
          <w:sz w:val="28"/>
        </w:rPr>
        <w:t>:</w:t>
      </w:r>
    </w:p>
    <w:p w:rsidR="004446A8" w:rsidRPr="00467FC3" w:rsidRDefault="004446A8" w:rsidP="004446A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создается совет</w:t>
      </w:r>
      <w:r w:rsidRPr="00467FC3">
        <w:rPr>
          <w:rFonts w:ascii="Times New Roman" w:eastAsia="Times New Roman" w:hAnsi="Times New Roman"/>
          <w:sz w:val="28"/>
        </w:rPr>
        <w:t xml:space="preserve"> родителей (законных представителей) несовершеннолетних воспитанников</w:t>
      </w:r>
      <w:r>
        <w:rPr>
          <w:rFonts w:ascii="Times New Roman" w:eastAsia="Times New Roman" w:hAnsi="Times New Roman"/>
          <w:sz w:val="28"/>
        </w:rPr>
        <w:t xml:space="preserve"> (далее - совет</w:t>
      </w:r>
      <w:r w:rsidRPr="00467FC3">
        <w:rPr>
          <w:rFonts w:ascii="Times New Roman" w:eastAsia="Times New Roman" w:hAnsi="Times New Roman"/>
          <w:sz w:val="28"/>
        </w:rPr>
        <w:t xml:space="preserve"> родителей);</w:t>
      </w:r>
    </w:p>
    <w:p w:rsidR="004446A8" w:rsidRPr="00467FC3" w:rsidRDefault="004446A8" w:rsidP="004446A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467FC3">
        <w:rPr>
          <w:rFonts w:ascii="Times New Roman" w:hAnsi="Times New Roman"/>
          <w:sz w:val="28"/>
          <w:szCs w:val="28"/>
        </w:rPr>
        <w:t>действуют профессиональные союзы работников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266C29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>представительны</w:t>
      </w:r>
      <w:r>
        <w:rPr>
          <w:rFonts w:ascii="Times New Roman" w:hAnsi="Times New Roman"/>
          <w:sz w:val="28"/>
          <w:szCs w:val="28"/>
        </w:rPr>
        <w:t>й</w:t>
      </w:r>
      <w:r w:rsidRPr="004273A2">
        <w:rPr>
          <w:rFonts w:ascii="Times New Roman" w:hAnsi="Times New Roman"/>
          <w:sz w:val="28"/>
          <w:szCs w:val="28"/>
        </w:rPr>
        <w:t xml:space="preserve"> орган работников</w:t>
      </w:r>
      <w:r>
        <w:rPr>
          <w:rFonts w:ascii="Times New Roman" w:hAnsi="Times New Roman"/>
          <w:sz w:val="28"/>
          <w:szCs w:val="28"/>
        </w:rPr>
        <w:t>).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D5276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52762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5B6B81">
        <w:rPr>
          <w:rFonts w:ascii="Times New Roman" w:hAnsi="Times New Roman"/>
          <w:spacing w:val="-5"/>
          <w:sz w:val="28"/>
          <w:szCs w:val="28"/>
        </w:rPr>
        <w:t xml:space="preserve">Деятельность </w:t>
      </w:r>
      <w:r w:rsidRPr="005B6B81">
        <w:rPr>
          <w:rFonts w:ascii="Times New Roman" w:eastAsia="Times New Roman" w:hAnsi="Times New Roman"/>
          <w:sz w:val="28"/>
        </w:rPr>
        <w:t>совета</w:t>
      </w:r>
      <w:r w:rsidRPr="00467FC3">
        <w:rPr>
          <w:rFonts w:ascii="Times New Roman" w:eastAsia="Times New Roman" w:hAnsi="Times New Roman"/>
          <w:sz w:val="28"/>
        </w:rPr>
        <w:t xml:space="preserve"> родителей</w:t>
      </w:r>
      <w:r w:rsidRPr="00CC30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788E">
        <w:rPr>
          <w:rFonts w:ascii="Times New Roman" w:hAnsi="Times New Roman"/>
          <w:spacing w:val="-5"/>
          <w:sz w:val="28"/>
          <w:szCs w:val="28"/>
        </w:rPr>
        <w:t xml:space="preserve">осуществляется в соответствии с положением о </w:t>
      </w:r>
      <w:r>
        <w:rPr>
          <w:rFonts w:ascii="Times New Roman" w:hAnsi="Times New Roman"/>
          <w:spacing w:val="-5"/>
          <w:sz w:val="28"/>
          <w:szCs w:val="28"/>
        </w:rPr>
        <w:t xml:space="preserve">совете </w:t>
      </w:r>
      <w:r w:rsidRPr="00CC3076">
        <w:rPr>
          <w:rFonts w:ascii="Times New Roman" w:hAnsi="Times New Roman"/>
          <w:sz w:val="28"/>
          <w:szCs w:val="28"/>
        </w:rPr>
        <w:t>родителей</w:t>
      </w:r>
      <w:r w:rsidRPr="00CC3076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Ежегодно на выборной основе формируется родительский комитет группы. Участие в выборах является свободным и добровольным. Выборы проводятся голосованием при условии получения согласия лиц быть избранными в родительский комитет группы.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всех выборных собраний оформляется протоколами.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Родительский комитет группы возглавляет председатель, избираемый из числа членов родительского комитета. 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организации и координации текущей работы, ведения протоколов заседаний и иной документации родительского комитета</w:t>
      </w:r>
      <w:r w:rsidRPr="00D5276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 избирается секретарь родительского комитета.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и секретарь родительского комитета</w:t>
      </w:r>
      <w:r w:rsidRPr="00D5276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 избираются на первом заседании родительского комитета</w:t>
      </w:r>
      <w:r w:rsidRPr="00D5276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группы. Родительский комитет группы вправе в любое время переизбрать председателя и секретаря.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совет родителей входят председатели родительских комитетов групп. </w:t>
      </w:r>
    </w:p>
    <w:p w:rsidR="004446A8" w:rsidRPr="00997E6B" w:rsidRDefault="004446A8" w:rsidP="004446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Совет </w:t>
      </w:r>
      <w:r w:rsidRPr="00CC3076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color w:val="000000"/>
          <w:sz w:val="28"/>
          <w:szCs w:val="28"/>
        </w:rPr>
        <w:t>избирает из своего состава п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редседателя, который организует работу </w:t>
      </w:r>
      <w:r>
        <w:rPr>
          <w:rFonts w:ascii="Times New Roman" w:hAnsi="Times New Roman"/>
          <w:spacing w:val="-5"/>
          <w:sz w:val="28"/>
          <w:szCs w:val="28"/>
        </w:rPr>
        <w:t xml:space="preserve">совета </w:t>
      </w:r>
      <w:r w:rsidRPr="00CC3076">
        <w:rPr>
          <w:rFonts w:ascii="Times New Roman" w:hAnsi="Times New Roman"/>
          <w:sz w:val="28"/>
          <w:szCs w:val="28"/>
        </w:rPr>
        <w:t xml:space="preserve">родителей 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и представляет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во взаимоотношениях с участниками </w:t>
      </w:r>
      <w:r w:rsidRPr="00E409CF">
        <w:rPr>
          <w:rFonts w:ascii="Times New Roman" w:hAnsi="Times New Roman"/>
          <w:color w:val="000000"/>
          <w:sz w:val="28"/>
          <w:szCs w:val="28"/>
        </w:rPr>
        <w:t>образовательных отношений.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Организационной формой работы совета родителей являются заседания, которые проводятся по мере необходимости, но не реже одного раза в квартал. Заседания совета родителей являются правомочными, если в них принимают участие не менее половины от общего числа членов совета.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Решения совета родителей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Заседания совета родителей оформляются протоколом. Протоколы подписываются председателем и секретарем. Секретарь обеспечивает сохранность документации совета родителей.</w:t>
      </w:r>
    </w:p>
    <w:p w:rsidR="004446A8" w:rsidRPr="00EB5C39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 w:rsidRPr="00EB5C39">
        <w:rPr>
          <w:color w:val="000000"/>
          <w:spacing w:val="-7"/>
          <w:sz w:val="28"/>
          <w:szCs w:val="28"/>
        </w:rPr>
        <w:t xml:space="preserve">Компетенция </w:t>
      </w:r>
      <w:r>
        <w:rPr>
          <w:spacing w:val="-5"/>
          <w:sz w:val="28"/>
          <w:szCs w:val="28"/>
        </w:rPr>
        <w:t xml:space="preserve">совета </w:t>
      </w:r>
      <w:r w:rsidRPr="00CC3076">
        <w:rPr>
          <w:sz w:val="28"/>
          <w:szCs w:val="28"/>
        </w:rPr>
        <w:t>родителей</w:t>
      </w:r>
      <w:r w:rsidRPr="00EB5C39">
        <w:rPr>
          <w:color w:val="000000"/>
          <w:spacing w:val="-7"/>
          <w:sz w:val="28"/>
          <w:szCs w:val="28"/>
        </w:rPr>
        <w:t>:</w:t>
      </w:r>
      <w:r w:rsidRPr="00EB5C39">
        <w:rPr>
          <w:color w:val="333333"/>
          <w:sz w:val="28"/>
          <w:szCs w:val="28"/>
        </w:rPr>
        <w:t xml:space="preserve"> </w:t>
      </w:r>
    </w:p>
    <w:p w:rsidR="004446A8" w:rsidRPr="00997E6B" w:rsidRDefault="004446A8" w:rsidP="00444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рассмотрение вопросов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соответствия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деятельности</w:t>
      </w:r>
      <w:r w:rsidRPr="00997E6B">
        <w:rPr>
          <w:rStyle w:val="0pt9"/>
          <w:rFonts w:ascii="Times New Roman" w:hAnsi="Times New Roman"/>
          <w:color w:val="000000"/>
          <w:sz w:val="28"/>
          <w:szCs w:val="28"/>
        </w:rPr>
        <w:t xml:space="preserve"> целям, изложенным в настоящем уставе;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6A8" w:rsidRPr="00E409CF" w:rsidRDefault="004446A8" w:rsidP="00444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409CF">
        <w:rPr>
          <w:rFonts w:ascii="Times New Roman" w:hAnsi="Times New Roman"/>
          <w:color w:val="000000"/>
          <w:sz w:val="28"/>
          <w:szCs w:val="28"/>
        </w:rPr>
        <w:t xml:space="preserve">внесение органам управления учреждения предложения по совершенствованию образовательной деятельности; </w:t>
      </w:r>
    </w:p>
    <w:p w:rsidR="004446A8" w:rsidRPr="00E409CF" w:rsidRDefault="004446A8" w:rsidP="004446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409CF">
        <w:rPr>
          <w:rFonts w:ascii="Times New Roman" w:hAnsi="Times New Roman"/>
          <w:sz w:val="28"/>
          <w:szCs w:val="28"/>
        </w:rPr>
        <w:t xml:space="preserve">          обращение  к заведующему </w:t>
      </w:r>
      <w:r w:rsidRPr="00E409CF">
        <w:rPr>
          <w:rFonts w:ascii="Times New Roman" w:hAnsi="Times New Roman"/>
          <w:spacing w:val="-2"/>
          <w:sz w:val="28"/>
          <w:szCs w:val="28"/>
        </w:rPr>
        <w:t xml:space="preserve">учреждения </w:t>
      </w:r>
      <w:r w:rsidRPr="00E409CF">
        <w:rPr>
          <w:rFonts w:ascii="Times New Roman" w:hAnsi="Times New Roman"/>
          <w:sz w:val="28"/>
          <w:szCs w:val="28"/>
        </w:rPr>
        <w:t>с предложением  о введении дополнительных</w:t>
      </w:r>
      <w:r w:rsidRPr="00E409C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409CF">
        <w:rPr>
          <w:rFonts w:ascii="Times New Roman" w:hAnsi="Times New Roman"/>
          <w:spacing w:val="-6"/>
          <w:sz w:val="28"/>
          <w:szCs w:val="28"/>
        </w:rPr>
        <w:t>платных образовательных услуг;</w:t>
      </w:r>
      <w:r w:rsidRPr="00E409C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446A8" w:rsidRPr="00EB5C39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 w:rsidRPr="00E409CF">
        <w:rPr>
          <w:color w:val="000000"/>
          <w:spacing w:val="-7"/>
          <w:sz w:val="28"/>
          <w:szCs w:val="28"/>
        </w:rPr>
        <w:t>участие посредниками между воспитателями, родителями (законными</w:t>
      </w:r>
      <w:r w:rsidRPr="00E409CF">
        <w:rPr>
          <w:color w:val="000000"/>
          <w:spacing w:val="-7"/>
          <w:sz w:val="28"/>
          <w:szCs w:val="28"/>
        </w:rPr>
        <w:br/>
      </w:r>
      <w:r w:rsidRPr="00E409CF">
        <w:rPr>
          <w:color w:val="000000"/>
          <w:spacing w:val="-6"/>
          <w:sz w:val="28"/>
          <w:szCs w:val="28"/>
        </w:rPr>
        <w:t>представителями</w:t>
      </w:r>
      <w:r>
        <w:rPr>
          <w:color w:val="000000"/>
          <w:spacing w:val="-6"/>
          <w:sz w:val="28"/>
          <w:szCs w:val="28"/>
        </w:rPr>
        <w:t>),</w:t>
      </w:r>
      <w:r w:rsidRPr="00EB5C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заведующим </w:t>
      </w:r>
      <w:r>
        <w:rPr>
          <w:color w:val="000000"/>
          <w:spacing w:val="-2"/>
          <w:sz w:val="28"/>
          <w:szCs w:val="28"/>
        </w:rPr>
        <w:t>учреждения</w:t>
      </w:r>
      <w:r w:rsidRPr="004B7101">
        <w:rPr>
          <w:color w:val="000000"/>
          <w:spacing w:val="-2"/>
          <w:sz w:val="28"/>
          <w:szCs w:val="28"/>
        </w:rPr>
        <w:t xml:space="preserve"> </w:t>
      </w:r>
      <w:r w:rsidRPr="00EB5C39">
        <w:rPr>
          <w:color w:val="000000"/>
          <w:spacing w:val="-6"/>
          <w:sz w:val="28"/>
          <w:szCs w:val="28"/>
        </w:rPr>
        <w:t>в конфликтных ситуациях;</w:t>
      </w:r>
      <w:r w:rsidRPr="00EB5C39">
        <w:rPr>
          <w:color w:val="333333"/>
          <w:sz w:val="28"/>
          <w:szCs w:val="28"/>
        </w:rPr>
        <w:t xml:space="preserve"> </w:t>
      </w:r>
    </w:p>
    <w:p w:rsidR="004446A8" w:rsidRPr="00EB5C39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участие</w:t>
      </w:r>
      <w:r w:rsidRPr="00EB5C39">
        <w:rPr>
          <w:color w:val="000000"/>
          <w:spacing w:val="-6"/>
          <w:sz w:val="28"/>
          <w:szCs w:val="28"/>
        </w:rPr>
        <w:t xml:space="preserve"> в обсуждении локальных актов </w:t>
      </w:r>
      <w:r>
        <w:rPr>
          <w:color w:val="000000"/>
          <w:spacing w:val="-2"/>
          <w:sz w:val="28"/>
          <w:szCs w:val="28"/>
        </w:rPr>
        <w:t>учреждения</w:t>
      </w:r>
      <w:r w:rsidRPr="00EB5C39">
        <w:rPr>
          <w:color w:val="000000"/>
          <w:spacing w:val="-6"/>
          <w:sz w:val="28"/>
          <w:szCs w:val="28"/>
        </w:rPr>
        <w:t>, касающихся прав и обязанностей</w:t>
      </w:r>
      <w:r w:rsidRPr="00EB5C39">
        <w:rPr>
          <w:color w:val="333333"/>
          <w:sz w:val="28"/>
          <w:szCs w:val="28"/>
        </w:rPr>
        <w:t xml:space="preserve"> </w:t>
      </w:r>
      <w:r w:rsidRPr="00EB5C39">
        <w:rPr>
          <w:color w:val="000000"/>
          <w:spacing w:val="-8"/>
          <w:sz w:val="28"/>
          <w:szCs w:val="28"/>
        </w:rPr>
        <w:t>воспитанников;</w:t>
      </w:r>
      <w:r w:rsidRPr="00EB5C39">
        <w:rPr>
          <w:color w:val="333333"/>
          <w:sz w:val="28"/>
          <w:szCs w:val="28"/>
        </w:rPr>
        <w:t xml:space="preserve"> </w:t>
      </w:r>
    </w:p>
    <w:p w:rsidR="004446A8" w:rsidRPr="00EB5C39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 w:rsidRPr="00EB5C39">
        <w:rPr>
          <w:color w:val="000000"/>
          <w:spacing w:val="-2"/>
          <w:sz w:val="28"/>
          <w:szCs w:val="28"/>
        </w:rPr>
        <w:t>контрол</w:t>
      </w:r>
      <w:r>
        <w:rPr>
          <w:color w:val="000000"/>
          <w:spacing w:val="-2"/>
          <w:sz w:val="28"/>
          <w:szCs w:val="28"/>
        </w:rPr>
        <w:t>ь  расходования</w:t>
      </w:r>
      <w:r w:rsidRPr="00EB5C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EB5C39">
        <w:rPr>
          <w:color w:val="000000"/>
          <w:spacing w:val="-2"/>
          <w:sz w:val="28"/>
          <w:szCs w:val="28"/>
        </w:rPr>
        <w:t xml:space="preserve">добровольных </w:t>
      </w:r>
      <w:r>
        <w:rPr>
          <w:color w:val="000000"/>
          <w:spacing w:val="-2"/>
          <w:sz w:val="28"/>
          <w:szCs w:val="28"/>
        </w:rPr>
        <w:t xml:space="preserve">  </w:t>
      </w:r>
      <w:r w:rsidRPr="00EB5C39">
        <w:rPr>
          <w:color w:val="000000"/>
          <w:spacing w:val="-2"/>
          <w:sz w:val="28"/>
          <w:szCs w:val="28"/>
        </w:rPr>
        <w:t>пожертвований  родителей  и других</w:t>
      </w:r>
      <w:r w:rsidRPr="00EB5C39">
        <w:rPr>
          <w:color w:val="333333"/>
          <w:sz w:val="28"/>
          <w:szCs w:val="28"/>
        </w:rPr>
        <w:t xml:space="preserve"> </w:t>
      </w:r>
      <w:r w:rsidRPr="00EB5C39">
        <w:rPr>
          <w:color w:val="000000"/>
          <w:spacing w:val="-7"/>
          <w:sz w:val="28"/>
          <w:szCs w:val="28"/>
        </w:rPr>
        <w:t xml:space="preserve">физических и юридических лиц на нужды </w:t>
      </w:r>
      <w:r>
        <w:rPr>
          <w:color w:val="000000"/>
          <w:spacing w:val="-2"/>
          <w:sz w:val="28"/>
          <w:szCs w:val="28"/>
        </w:rPr>
        <w:t>учреждения</w:t>
      </w:r>
      <w:r w:rsidRPr="00EB5C39">
        <w:rPr>
          <w:color w:val="000000"/>
          <w:spacing w:val="-7"/>
          <w:sz w:val="28"/>
          <w:szCs w:val="28"/>
        </w:rPr>
        <w:t>;</w:t>
      </w:r>
      <w:r w:rsidRPr="00EB5C39">
        <w:rPr>
          <w:color w:val="333333"/>
          <w:sz w:val="28"/>
          <w:szCs w:val="28"/>
        </w:rPr>
        <w:t xml:space="preserve"> </w:t>
      </w:r>
    </w:p>
    <w:p w:rsidR="004446A8" w:rsidRDefault="004446A8" w:rsidP="004446A8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качества</w:t>
      </w:r>
      <w:r w:rsidRPr="00C7372B">
        <w:rPr>
          <w:rFonts w:ascii="Times New Roman" w:hAnsi="Times New Roman"/>
          <w:color w:val="000000"/>
          <w:spacing w:val="-6"/>
          <w:sz w:val="28"/>
          <w:szCs w:val="28"/>
        </w:rPr>
        <w:t xml:space="preserve"> питания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воспитанников</w:t>
      </w:r>
      <w:r w:rsidRPr="00C7372B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4446A8" w:rsidRPr="00997E6B" w:rsidRDefault="004446A8" w:rsidP="004446A8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о результатах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своей деят</w:t>
      </w:r>
      <w:r>
        <w:rPr>
          <w:rFonts w:ascii="Times New Roman" w:hAnsi="Times New Roman"/>
          <w:color w:val="000000"/>
          <w:sz w:val="28"/>
          <w:szCs w:val="28"/>
        </w:rPr>
        <w:t>ельности родительских комитетов групп.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1F27" w:rsidRPr="00861F27" w:rsidRDefault="004446A8" w:rsidP="00861F2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997E6B"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</w:rPr>
        <w:t xml:space="preserve">Совет родителей не вправе </w:t>
      </w:r>
      <w:r w:rsidRPr="00681281">
        <w:rPr>
          <w:rFonts w:ascii="Times New Roman" w:eastAsia="Times New Roman" w:hAnsi="Times New Roman"/>
          <w:sz w:val="28"/>
        </w:rPr>
        <w:t>рассматривать и принимать решения по вопросам, не отнесенным к его компетенции настоящим уставом</w:t>
      </w:r>
      <w:r>
        <w:rPr>
          <w:rFonts w:ascii="Times New Roman" w:eastAsia="Times New Roman" w:hAnsi="Times New Roman"/>
          <w:sz w:val="28"/>
        </w:rPr>
        <w:t xml:space="preserve"> выступать от имени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0C2A" w:rsidRDefault="000D0C2A" w:rsidP="00B54AC0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D0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чреждении наряду с должностями педагогических работников, предусматриваются должности, административно-хозяйственных, производственных, учебно-вспомогательных, медицинских и иных работников, осущест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вляющих вспомогательные функции</w:t>
      </w:r>
      <w:r w:rsidR="00B54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C2A" w:rsidRPr="00B54AC0" w:rsidRDefault="000D0C2A" w:rsidP="00B54A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C0">
        <w:rPr>
          <w:rFonts w:ascii="Times New Roman" w:hAnsi="Times New Roman" w:cs="Times New Roman"/>
          <w:sz w:val="28"/>
          <w:szCs w:val="28"/>
        </w:rPr>
        <w:t>Право на занятие должностей</w:t>
      </w:r>
      <w:r w:rsidR="00B54AC0" w:rsidRPr="000D0C2A">
        <w:rPr>
          <w:rFonts w:ascii="Times New Roman" w:hAnsi="Times New Roman"/>
          <w:color w:val="000000"/>
          <w:sz w:val="28"/>
          <w:szCs w:val="28"/>
        </w:rPr>
        <w:t>, административно-хозяйственных, производственных, учебно-вспомогательных, медицинских и иных работников, осущест</w:t>
      </w:r>
      <w:r w:rsidR="00B54AC0">
        <w:rPr>
          <w:rFonts w:ascii="Times New Roman" w:hAnsi="Times New Roman"/>
          <w:color w:val="000000"/>
          <w:sz w:val="28"/>
          <w:szCs w:val="28"/>
        </w:rPr>
        <w:t xml:space="preserve">вляющих вспомогательные функции, </w:t>
      </w:r>
      <w:r w:rsidRPr="00B54AC0">
        <w:rPr>
          <w:rFonts w:ascii="Times New Roman" w:hAnsi="Times New Roman" w:cs="Times New Roman"/>
          <w:sz w:val="28"/>
          <w:szCs w:val="28"/>
        </w:rPr>
        <w:t>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D0C2A" w:rsidRDefault="000D0C2A" w:rsidP="00B54AC0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4AC0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="00B54AC0" w:rsidRPr="00B54AC0">
        <w:rPr>
          <w:rFonts w:ascii="Times New Roman" w:hAnsi="Times New Roman" w:cs="Times New Roman"/>
          <w:sz w:val="28"/>
          <w:szCs w:val="28"/>
        </w:rPr>
        <w:t>учреждения</w:t>
      </w:r>
      <w:r w:rsidRPr="00B54AC0">
        <w:rPr>
          <w:rFonts w:ascii="Times New Roman" w:hAnsi="Times New Roman" w:cs="Times New Roman"/>
          <w:sz w:val="28"/>
          <w:szCs w:val="28"/>
        </w:rPr>
        <w:t xml:space="preserve">, занимающих должности, </w:t>
      </w:r>
      <w:r w:rsidR="00B54AC0" w:rsidRPr="00B54AC0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инженерно-технических, административно-хозяйственных, производственных, учебно-вспомогательных, медицинских и </w:t>
      </w:r>
      <w:r w:rsidR="00B54AC0" w:rsidRPr="00B54A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работников, осуществляющих вспомогательные функции,</w:t>
      </w:r>
      <w:r w:rsidRPr="00B54AC0">
        <w:rPr>
          <w:rFonts w:ascii="Times New Roman" w:hAnsi="Times New Roman" w:cs="Times New Roman"/>
          <w:sz w:val="28"/>
          <w:szCs w:val="28"/>
        </w:rPr>
        <w:t xml:space="preserve"> устанавливаются правилами внутреннего трудового распорядка и иными локальными нормативными актами </w:t>
      </w:r>
      <w:r w:rsidR="00B54AC0" w:rsidRPr="00B54AC0">
        <w:rPr>
          <w:rFonts w:ascii="Times New Roman" w:hAnsi="Times New Roman" w:cs="Times New Roman"/>
          <w:sz w:val="28"/>
          <w:szCs w:val="28"/>
        </w:rPr>
        <w:t>учреждения</w:t>
      </w:r>
      <w:r w:rsidRPr="00B54AC0"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73A2">
        <w:rPr>
          <w:rFonts w:ascii="Times New Roman" w:hAnsi="Times New Roman"/>
          <w:sz w:val="28"/>
          <w:szCs w:val="28"/>
        </w:rPr>
        <w:t>. Имущество и финансово-хозяйственная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4C4" w:rsidRPr="006F3672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72">
        <w:rPr>
          <w:rFonts w:ascii="Times New Roman" w:hAnsi="Times New Roman"/>
          <w:sz w:val="28"/>
          <w:szCs w:val="28"/>
        </w:rPr>
        <w:t>6.1. Имущество  учреждения является муниципальной собственностью Буденновского муниципального района Ставропольского края и закреплено за учреждением на праве оперативного управления.</w:t>
      </w:r>
    </w:p>
    <w:p w:rsidR="00AE44C4" w:rsidRPr="0015298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72">
        <w:rPr>
          <w:rFonts w:ascii="Times New Roman" w:hAnsi="Times New Roman"/>
          <w:sz w:val="28"/>
          <w:szCs w:val="28"/>
        </w:rPr>
        <w:t xml:space="preserve">6.2. </w:t>
      </w:r>
      <w:r w:rsidRPr="0015298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, за которым</w:t>
      </w:r>
      <w:r w:rsidRPr="00152985">
        <w:rPr>
          <w:rFonts w:ascii="Times New Roman" w:hAnsi="Times New Roman"/>
          <w:sz w:val="28"/>
          <w:szCs w:val="28"/>
        </w:rPr>
        <w:t xml:space="preserve"> имущество закреплено на праве</w:t>
      </w:r>
      <w:r>
        <w:rPr>
          <w:rFonts w:ascii="Times New Roman" w:hAnsi="Times New Roman"/>
          <w:sz w:val="28"/>
          <w:szCs w:val="28"/>
        </w:rPr>
        <w:t xml:space="preserve"> оперативного управления, владеет, пользуе</w:t>
      </w:r>
      <w:r w:rsidRPr="00152985">
        <w:rPr>
          <w:rFonts w:ascii="Times New Roman" w:hAnsi="Times New Roman"/>
          <w:sz w:val="28"/>
          <w:szCs w:val="28"/>
        </w:rPr>
        <w:t>тся этим имуществом в</w:t>
      </w:r>
      <w:r>
        <w:rPr>
          <w:rFonts w:ascii="Times New Roman" w:hAnsi="Times New Roman"/>
          <w:sz w:val="28"/>
          <w:szCs w:val="28"/>
        </w:rPr>
        <w:t xml:space="preserve"> пределах, установленных законодательством</w:t>
      </w:r>
      <w:r w:rsidRPr="00152985">
        <w:rPr>
          <w:rFonts w:ascii="Times New Roman" w:hAnsi="Times New Roman"/>
          <w:sz w:val="28"/>
          <w:szCs w:val="28"/>
        </w:rPr>
        <w:t>, в соответствии с целями своей деятельности, назначением этого имущества</w:t>
      </w:r>
      <w:r>
        <w:rPr>
          <w:rFonts w:ascii="Times New Roman" w:hAnsi="Times New Roman"/>
          <w:sz w:val="28"/>
          <w:szCs w:val="28"/>
        </w:rPr>
        <w:t>, распоряжае</w:t>
      </w:r>
      <w:r w:rsidRPr="00152985">
        <w:rPr>
          <w:rFonts w:ascii="Times New Roman" w:hAnsi="Times New Roman"/>
          <w:sz w:val="28"/>
          <w:szCs w:val="28"/>
        </w:rPr>
        <w:t xml:space="preserve">тся этим имуществом с согласия </w:t>
      </w:r>
      <w:r>
        <w:rPr>
          <w:rFonts w:ascii="Times New Roman" w:hAnsi="Times New Roman"/>
          <w:sz w:val="28"/>
          <w:szCs w:val="28"/>
        </w:rPr>
        <w:t>учредителя</w:t>
      </w:r>
      <w:r w:rsidRPr="00152985">
        <w:rPr>
          <w:rFonts w:ascii="Times New Roman" w:hAnsi="Times New Roman"/>
          <w:sz w:val="28"/>
          <w:szCs w:val="28"/>
        </w:rPr>
        <w:t>.</w:t>
      </w:r>
    </w:p>
    <w:p w:rsidR="00AE44C4" w:rsidRPr="0015298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</w:t>
      </w:r>
      <w:r w:rsidRPr="00152985">
        <w:rPr>
          <w:rFonts w:ascii="Times New Roman" w:hAnsi="Times New Roman"/>
          <w:sz w:val="28"/>
          <w:szCs w:val="28"/>
        </w:rPr>
        <w:t xml:space="preserve">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</w:t>
      </w:r>
      <w:r>
        <w:rPr>
          <w:rFonts w:ascii="Times New Roman" w:hAnsi="Times New Roman"/>
          <w:sz w:val="28"/>
          <w:szCs w:val="28"/>
        </w:rPr>
        <w:t>учредителем</w:t>
      </w:r>
      <w:r w:rsidRPr="00152985">
        <w:rPr>
          <w:rFonts w:ascii="Times New Roman" w:hAnsi="Times New Roman"/>
          <w:sz w:val="28"/>
          <w:szCs w:val="28"/>
        </w:rPr>
        <w:t xml:space="preserve"> на приобретение этого имущества. </w:t>
      </w:r>
      <w:r>
        <w:rPr>
          <w:rFonts w:ascii="Times New Roman" w:hAnsi="Times New Roman"/>
          <w:sz w:val="28"/>
          <w:szCs w:val="28"/>
        </w:rPr>
        <w:t>Учредитель</w:t>
      </w:r>
      <w:r w:rsidRPr="00152985">
        <w:rPr>
          <w:rFonts w:ascii="Times New Roman" w:hAnsi="Times New Roman"/>
          <w:sz w:val="28"/>
          <w:szCs w:val="28"/>
        </w:rPr>
        <w:t xml:space="preserve"> вправе распорядиться по своему усмотрению </w:t>
      </w:r>
      <w:r>
        <w:rPr>
          <w:rFonts w:ascii="Times New Roman" w:hAnsi="Times New Roman"/>
          <w:sz w:val="28"/>
          <w:szCs w:val="28"/>
        </w:rPr>
        <w:t>и</w:t>
      </w:r>
      <w:r w:rsidRPr="00152985">
        <w:rPr>
          <w:rFonts w:ascii="Times New Roman" w:hAnsi="Times New Roman"/>
          <w:sz w:val="28"/>
          <w:szCs w:val="28"/>
        </w:rPr>
        <w:t>муществом, изъятым у учреждения.</w:t>
      </w:r>
    </w:p>
    <w:p w:rsidR="00AE44C4" w:rsidRPr="0015298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985">
        <w:rPr>
          <w:rFonts w:ascii="Times New Roman" w:hAnsi="Times New Roman"/>
          <w:sz w:val="28"/>
          <w:szCs w:val="28"/>
        </w:rPr>
        <w:t xml:space="preserve">6.3. Учреждение не вправе отчуждать либо иным способом распоряжаться имуществом без согласия собственника имущества. 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985">
        <w:rPr>
          <w:rFonts w:ascii="Times New Roman" w:hAnsi="Times New Roman"/>
          <w:sz w:val="28"/>
          <w:szCs w:val="28"/>
        </w:rPr>
        <w:t>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Буденновского муниципального района.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B4FB5">
        <w:rPr>
          <w:rFonts w:ascii="Times New Roman" w:hAnsi="Times New Roman"/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эффективно использовать имущество;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осуществлять капитальный и текущий ремонт имущества в пределах утвержденной бюджетной сметы</w:t>
      </w:r>
      <w:r>
        <w:rPr>
          <w:rFonts w:ascii="Times New Roman" w:hAnsi="Times New Roman"/>
          <w:sz w:val="28"/>
          <w:szCs w:val="28"/>
        </w:rPr>
        <w:t>.</w:t>
      </w:r>
    </w:p>
    <w:p w:rsidR="00AE44C4" w:rsidRPr="0064159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641595">
        <w:rPr>
          <w:rFonts w:ascii="Times New Roman" w:hAnsi="Times New Roman"/>
          <w:sz w:val="28"/>
          <w:szCs w:val="28"/>
        </w:rPr>
        <w:t xml:space="preserve">Контроль за сохранностью и эффективным использованием учреждением имущества, закрепленного за ним на праве оперативного управления, осуществляет </w:t>
      </w:r>
      <w:r>
        <w:rPr>
          <w:rFonts w:ascii="Times New Roman" w:hAnsi="Times New Roman"/>
          <w:sz w:val="28"/>
          <w:szCs w:val="28"/>
        </w:rPr>
        <w:t>учредитель</w:t>
      </w:r>
      <w:r w:rsidRPr="00641595">
        <w:rPr>
          <w:rFonts w:ascii="Times New Roman" w:hAnsi="Times New Roman"/>
          <w:sz w:val="28"/>
          <w:szCs w:val="28"/>
        </w:rPr>
        <w:t>.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5B4FB5">
        <w:rPr>
          <w:rFonts w:ascii="Times New Roman" w:hAnsi="Times New Roman"/>
          <w:sz w:val="28"/>
          <w:szCs w:val="28"/>
        </w:rPr>
        <w:t>. Источниками формирования имущества учреждения являются: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 xml:space="preserve">  имущество, закрепленное за учреждением на праве оперативного управления;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 xml:space="preserve">  добровольные имущественные взносы и пожертвования;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 xml:space="preserve">  иные источники, не запрещенные действующим законодательством.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6.7</w:t>
      </w:r>
      <w:r w:rsidRPr="005B4FB5">
        <w:rPr>
          <w:rFonts w:ascii="Times New Roman" w:hAnsi="Times New Roman"/>
          <w:sz w:val="28"/>
          <w:szCs w:val="28"/>
        </w:rPr>
        <w:t>. 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1B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CC41B8">
        <w:rPr>
          <w:rFonts w:ascii="Times New Roman" w:hAnsi="Times New Roman"/>
          <w:sz w:val="28"/>
          <w:szCs w:val="28"/>
        </w:rPr>
        <w:t>. Финансовое обеспечение учреждения осуществляется</w:t>
      </w:r>
      <w:r w:rsidRPr="00CC4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41B8">
        <w:rPr>
          <w:rFonts w:ascii="Times New Roman" w:hAnsi="Times New Roman"/>
          <w:sz w:val="28"/>
          <w:szCs w:val="28"/>
        </w:rPr>
        <w:t>за счет средств бюджета Буденновского муниципального района и на основании бюджетной сметы.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У</w:t>
      </w:r>
      <w:r w:rsidRPr="00E26041">
        <w:rPr>
          <w:rFonts w:ascii="Times New Roman" w:hAnsi="Times New Roman"/>
          <w:sz w:val="28"/>
          <w:szCs w:val="28"/>
        </w:rPr>
        <w:t xml:space="preserve">чреждение осуществляет операции с бюджетными средствами через лицевые счета, открытые в </w:t>
      </w:r>
      <w:r w:rsidR="00F765C4">
        <w:rPr>
          <w:rFonts w:ascii="Times New Roman" w:hAnsi="Times New Roman"/>
          <w:sz w:val="28"/>
          <w:szCs w:val="28"/>
        </w:rPr>
        <w:t>Управлении федерального казначейства по Ставропольскому краю</w:t>
      </w:r>
      <w:r w:rsidRPr="00E26041">
        <w:rPr>
          <w:rFonts w:ascii="Times New Roman" w:hAnsi="Times New Roman"/>
          <w:bCs/>
          <w:sz w:val="28"/>
          <w:szCs w:val="28"/>
        </w:rPr>
        <w:t xml:space="preserve">, </w:t>
      </w:r>
      <w:r w:rsidRPr="00E26041">
        <w:rPr>
          <w:rFonts w:ascii="Times New Roman" w:hAnsi="Times New Roman"/>
          <w:sz w:val="28"/>
          <w:szCs w:val="28"/>
        </w:rPr>
        <w:t>в соответствии с положениями бюджетного законодательства Российской Федерации.</w:t>
      </w:r>
    </w:p>
    <w:p w:rsidR="00AE44C4" w:rsidRPr="004C3B1F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4C3B1F">
        <w:rPr>
          <w:rFonts w:ascii="Times New Roman" w:hAnsi="Times New Roman"/>
          <w:sz w:val="28"/>
          <w:szCs w:val="28"/>
        </w:rPr>
        <w:t>Заключение и оплата учреждением муниципальн</w:t>
      </w:r>
      <w:r>
        <w:rPr>
          <w:rFonts w:ascii="Times New Roman" w:hAnsi="Times New Roman"/>
          <w:sz w:val="28"/>
          <w:szCs w:val="28"/>
        </w:rPr>
        <w:t>ых контрактов,</w:t>
      </w:r>
      <w:r w:rsidRPr="004C3B1F">
        <w:rPr>
          <w:rFonts w:ascii="Times New Roman" w:hAnsi="Times New Roman"/>
          <w:sz w:val="28"/>
          <w:szCs w:val="28"/>
        </w:rPr>
        <w:t xml:space="preserve"> иных договоров, подлежащих исполнению за счет бюджетных средств, производятся от имени муниципального образования в пределах доведенных ему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C3B1F">
        <w:rPr>
          <w:rFonts w:ascii="Times New Roman" w:hAnsi="Times New Roman"/>
          <w:sz w:val="28"/>
          <w:szCs w:val="28"/>
        </w:rPr>
        <w:t xml:space="preserve"> с учетом принятых и неисполненных обязательств.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B1F">
        <w:rPr>
          <w:rFonts w:ascii="Times New Roman" w:hAnsi="Times New Roman"/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</w:t>
      </w:r>
      <w:r>
        <w:rPr>
          <w:rFonts w:ascii="Times New Roman" w:hAnsi="Times New Roman"/>
          <w:sz w:val="28"/>
          <w:szCs w:val="28"/>
        </w:rPr>
        <w:t>удом недействительными по иску у</w:t>
      </w:r>
      <w:r w:rsidRPr="004C3B1F">
        <w:rPr>
          <w:rFonts w:ascii="Times New Roman" w:hAnsi="Times New Roman"/>
          <w:sz w:val="28"/>
          <w:szCs w:val="28"/>
        </w:rPr>
        <w:t>чредителя, осуществляющего бюджетные полномочия главного распорядителя бюджетных средств.</w:t>
      </w:r>
    </w:p>
    <w:p w:rsidR="00AE44C4" w:rsidRPr="004C3B1F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r w:rsidRPr="004C3B1F">
        <w:rPr>
          <w:rFonts w:ascii="Times New Roman" w:hAnsi="Times New Roman"/>
          <w:sz w:val="28"/>
          <w:szCs w:val="28"/>
        </w:rPr>
        <w:t xml:space="preserve"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</w:t>
      </w:r>
      <w:hyperlink r:id="rId13" w:tooltip="Постановление Правительства РФ от 28.11.2013 N 1090 &quot;Об утверждении методики сокращения количества товаров, объемов работ или услуг при уменьшении цены контракта&quot;{КонсультантПлюс}" w:history="1">
        <w:r w:rsidRPr="004B6D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обеспечить согласование</w:t>
        </w:r>
      </w:hyperlink>
      <w:r w:rsidRPr="004B6DF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4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4B6D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C3B1F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3B1F">
        <w:rPr>
          <w:rFonts w:ascii="Times New Roman" w:hAnsi="Times New Roman"/>
          <w:sz w:val="28"/>
          <w:szCs w:val="28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B1F">
        <w:rPr>
          <w:rFonts w:ascii="Times New Roman" w:hAnsi="Times New Roman"/>
          <w:sz w:val="28"/>
          <w:szCs w:val="28"/>
        </w:rPr>
        <w:t>Сторона 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B1F">
        <w:rPr>
          <w:rFonts w:ascii="Times New Roman" w:hAnsi="Times New Roman"/>
          <w:sz w:val="28"/>
          <w:szCs w:val="28"/>
        </w:rPr>
        <w:t>контракта, иного договора.</w:t>
      </w:r>
    </w:p>
    <w:p w:rsidR="00AE44C4" w:rsidRPr="00BA66A2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BA66A2">
        <w:rPr>
          <w:rFonts w:ascii="Times New Roman" w:hAnsi="Times New Roman"/>
          <w:sz w:val="28"/>
          <w:szCs w:val="28"/>
        </w:rPr>
        <w:t xml:space="preserve">При недостаточности лимитов бюджетных обязательств, доведенных учреждению </w:t>
      </w:r>
      <w:r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Pr="00BA66A2">
        <w:rPr>
          <w:rFonts w:ascii="Times New Roman" w:hAnsi="Times New Roman"/>
          <w:sz w:val="28"/>
          <w:szCs w:val="28"/>
        </w:rPr>
        <w:t>для исполнения его денежных обязательств, по таким обязательствам отвечает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A66A2">
        <w:rPr>
          <w:rFonts w:ascii="Times New Roman" w:hAnsi="Times New Roman"/>
          <w:sz w:val="28"/>
          <w:szCs w:val="28"/>
        </w:rPr>
        <w:t>чредитель, осуществляющий бюджетные полномочия главного распорядителя бюджетных средств, в ведении которого находится учреждение.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У</w:t>
      </w:r>
      <w:r w:rsidRPr="00BA66A2">
        <w:rPr>
          <w:rFonts w:ascii="Times New Roman" w:hAnsi="Times New Roman"/>
          <w:sz w:val="28"/>
          <w:szCs w:val="28"/>
        </w:rPr>
        <w:t>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6.14. У</w:t>
      </w:r>
      <w:r w:rsidRPr="007C04A0">
        <w:rPr>
          <w:rFonts w:ascii="Times New Roman" w:hAnsi="Times New Roman"/>
          <w:sz w:val="28"/>
          <w:szCs w:val="28"/>
        </w:rPr>
        <w:t>чреждение вправе выступать в качестве арендатора и (или) арендодателя имущества.</w:t>
      </w:r>
    </w:p>
    <w:p w:rsidR="00AE44C4" w:rsidRPr="006F3672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72">
        <w:rPr>
          <w:rFonts w:ascii="Times New Roman" w:hAnsi="Times New Roman"/>
          <w:sz w:val="28"/>
          <w:szCs w:val="28"/>
        </w:rPr>
        <w:t>Заключение договора аренды возможно после проведения учредителем экспертной оценки последствий такого договора для обеспечения образовательной деятельности. Договор аренды не может заключаться, если в результате экспертной оценки установлена возможность ухудшения указанных условий.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04A0">
        <w:rPr>
          <w:rFonts w:ascii="Times New Roman" w:hAnsi="Times New Roman"/>
          <w:sz w:val="28"/>
          <w:szCs w:val="28"/>
        </w:rPr>
        <w:t xml:space="preserve">.15. </w:t>
      </w:r>
      <w:r>
        <w:rPr>
          <w:rFonts w:ascii="Times New Roman" w:hAnsi="Times New Roman"/>
          <w:sz w:val="28"/>
          <w:szCs w:val="28"/>
        </w:rPr>
        <w:t>У</w:t>
      </w:r>
      <w:r w:rsidRPr="007C04A0">
        <w:rPr>
          <w:rFonts w:ascii="Times New Roman" w:hAnsi="Times New Roman"/>
          <w:sz w:val="28"/>
          <w:szCs w:val="28"/>
        </w:rPr>
        <w:t xml:space="preserve">чреждение вправе осуществлять за счет средств физических и (или) юридических лиц платные образовательные услуги. Доходы, полученные от оказания платных услуг, поступают в бюджет </w:t>
      </w:r>
      <w:r w:rsidRPr="00152985">
        <w:rPr>
          <w:rFonts w:ascii="Times New Roman" w:hAnsi="Times New Roman"/>
          <w:sz w:val="28"/>
          <w:szCs w:val="28"/>
        </w:rPr>
        <w:t>Буденновского муниципального района</w:t>
      </w:r>
      <w:r w:rsidRPr="007C04A0">
        <w:rPr>
          <w:rFonts w:ascii="Times New Roman" w:hAnsi="Times New Roman"/>
          <w:sz w:val="28"/>
          <w:szCs w:val="28"/>
        </w:rPr>
        <w:t>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4A0"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образовательной деятельности.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04A0">
        <w:rPr>
          <w:rFonts w:ascii="Times New Roman" w:hAnsi="Times New Roman"/>
          <w:sz w:val="28"/>
          <w:szCs w:val="28"/>
        </w:rPr>
        <w:t xml:space="preserve">.16. </w:t>
      </w:r>
      <w:r>
        <w:rPr>
          <w:rFonts w:ascii="Times New Roman" w:hAnsi="Times New Roman"/>
          <w:sz w:val="28"/>
          <w:szCs w:val="28"/>
        </w:rPr>
        <w:t>У</w:t>
      </w:r>
      <w:r w:rsidRPr="007C04A0">
        <w:rPr>
          <w:rFonts w:ascii="Times New Roman" w:hAnsi="Times New Roman"/>
          <w:sz w:val="28"/>
          <w:szCs w:val="28"/>
        </w:rPr>
        <w:t>чреждение  вправе вести приносящую доход деятельность постольку, поскольку это служит достижению целей, ради которых оно создано, и соответствует указанным целям.</w:t>
      </w:r>
    </w:p>
    <w:p w:rsidR="00AE44C4" w:rsidRPr="004F2B23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C04A0">
        <w:rPr>
          <w:rFonts w:ascii="Times New Roman" w:hAnsi="Times New Roman"/>
          <w:sz w:val="28"/>
          <w:szCs w:val="28"/>
        </w:rPr>
        <w:t>К</w:t>
      </w:r>
      <w:r w:rsidRPr="00015046">
        <w:rPr>
          <w:rFonts w:ascii="Times New Roman" w:hAnsi="Times New Roman"/>
          <w:sz w:val="28"/>
          <w:szCs w:val="28"/>
        </w:rPr>
        <w:t xml:space="preserve"> приносящей доход деятельности относятся следующие виды деятельности учреждения:</w:t>
      </w:r>
    </w:p>
    <w:p w:rsidR="007864CD" w:rsidRPr="007864CD" w:rsidRDefault="007864CD" w:rsidP="007864CD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864CD">
        <w:rPr>
          <w:rFonts w:ascii="Times New Roman" w:hAnsi="Times New Roman"/>
          <w:sz w:val="28"/>
          <w:szCs w:val="28"/>
        </w:rPr>
        <w:t>услуги познавательно–речевого развития – обучение  чтению       «АБВГДЕЙ-ка».</w:t>
      </w:r>
    </w:p>
    <w:p w:rsidR="007864CD" w:rsidRPr="007864CD" w:rsidRDefault="007864CD" w:rsidP="007864CD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864CD">
        <w:rPr>
          <w:rFonts w:ascii="Times New Roman" w:hAnsi="Times New Roman"/>
          <w:sz w:val="28"/>
          <w:szCs w:val="28"/>
        </w:rPr>
        <w:t>услуги художественно – эстетического развития « Юный художник ».</w:t>
      </w:r>
    </w:p>
    <w:p w:rsidR="007864CD" w:rsidRDefault="007864CD" w:rsidP="007864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620E">
        <w:rPr>
          <w:rFonts w:ascii="Times New Roman" w:hAnsi="Times New Roman"/>
          <w:sz w:val="28"/>
          <w:szCs w:val="28"/>
        </w:rPr>
        <w:t>Учредитель вправе приостановить приносящую доход деятельность учреждения, если она идет в ущерб образовательной деятельности, предусмотренной настоящим уставом.</w:t>
      </w:r>
    </w:p>
    <w:p w:rsidR="007864CD" w:rsidRDefault="007864CD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и изменение его типа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.1. Решение о реорганизации, об изменении типа, о ликвидации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>учредителем</w:t>
      </w:r>
      <w:r w:rsidRPr="00427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о реорганизации или ликвидации  учреждения допускается на основании положительного заключения комиссии по оценке последствий такого решения</w:t>
      </w:r>
      <w:r w:rsidR="007864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.2. Реорганизация, изменение типа, ликвидация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осуществляются в соответствии с законодательством Российской Федерации.</w:t>
      </w:r>
    </w:p>
    <w:p w:rsidR="004446A8" w:rsidRPr="00E415D9" w:rsidRDefault="004446A8" w:rsidP="004446A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 xml:space="preserve">.3. При ликвидации учреждения учредитель </w:t>
      </w:r>
      <w:r>
        <w:rPr>
          <w:rFonts w:ascii="Times New Roman" w:hAnsi="Times New Roman"/>
          <w:sz w:val="28"/>
          <w:szCs w:val="28"/>
        </w:rPr>
        <w:t>назнача</w:t>
      </w:r>
      <w:r w:rsidRPr="00E415D9">
        <w:rPr>
          <w:rFonts w:ascii="Times New Roman" w:hAnsi="Times New Roman"/>
          <w:sz w:val="28"/>
          <w:szCs w:val="28"/>
        </w:rPr>
        <w:t>ет ликвидационную комиссию, к которой с момента назначения переходят полномочия по управлению делами учреждения. Ликвидационная комиссия проводит все мероприятия, связанные с ликвидацией, в том числе составляет промежуточный ликвидационный баланс, ликвидационный баланс и передает их учредителю для утверждения.</w:t>
      </w:r>
    </w:p>
    <w:p w:rsidR="004446A8" w:rsidRPr="00E415D9" w:rsidRDefault="004446A8" w:rsidP="0044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7</w:t>
      </w:r>
      <w:r w:rsidRPr="00E415D9">
        <w:rPr>
          <w:rFonts w:ascii="Times New Roman" w:hAnsi="Times New Roman"/>
          <w:sz w:val="28"/>
          <w:szCs w:val="28"/>
        </w:rPr>
        <w:t xml:space="preserve">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</w:t>
      </w:r>
      <w:r w:rsidRPr="00E415D9">
        <w:rPr>
          <w:rFonts w:ascii="Times New Roman" w:hAnsi="Times New Roman"/>
          <w:sz w:val="28"/>
          <w:szCs w:val="28"/>
        </w:rPr>
        <w:lastRenderedPageBreak/>
        <w:t>обязательствам учреждения, передается ликвидационной комиссией собственнику имущества.</w:t>
      </w:r>
    </w:p>
    <w:p w:rsidR="004446A8" w:rsidRPr="00E415D9" w:rsidRDefault="004446A8" w:rsidP="004446A8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 xml:space="preserve">.5. Ликвидация учреждения считается завершенной, а учреждение  прекратившим свою деятельность после внесения записи в </w:t>
      </w:r>
      <w:r>
        <w:rPr>
          <w:rFonts w:ascii="Times New Roman" w:hAnsi="Times New Roman"/>
          <w:sz w:val="28"/>
          <w:szCs w:val="28"/>
        </w:rPr>
        <w:t>е</w:t>
      </w:r>
      <w:r w:rsidRPr="00E415D9">
        <w:rPr>
          <w:rFonts w:ascii="Times New Roman" w:hAnsi="Times New Roman"/>
          <w:sz w:val="28"/>
          <w:szCs w:val="28"/>
        </w:rPr>
        <w:t xml:space="preserve">диный государственный реестр юридических лиц. </w:t>
      </w:r>
    </w:p>
    <w:p w:rsidR="004446A8" w:rsidRPr="00E415D9" w:rsidRDefault="004446A8" w:rsidP="004446A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5D9">
        <w:rPr>
          <w:rFonts w:ascii="Times New Roman" w:hAnsi="Times New Roman" w:cs="Times New Roman"/>
          <w:sz w:val="28"/>
          <w:szCs w:val="28"/>
        </w:rPr>
        <w:t>.6. Реорганизация учреждения влечет за собой переход его прав и обязанностей к правопреемнику.</w:t>
      </w:r>
    </w:p>
    <w:p w:rsidR="004446A8" w:rsidRPr="00E415D9" w:rsidRDefault="004446A8" w:rsidP="004446A8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15D9">
        <w:rPr>
          <w:rFonts w:ascii="Times New Roman" w:hAnsi="Times New Roman"/>
          <w:sz w:val="28"/>
          <w:szCs w:val="28"/>
        </w:rPr>
        <w:t xml:space="preserve">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учреждения в форме присоединения к нему другого юридического лица первое из них считается реорганизованным с момента внесения в </w:t>
      </w:r>
      <w:r>
        <w:rPr>
          <w:rFonts w:ascii="Times New Roman" w:hAnsi="Times New Roman"/>
          <w:sz w:val="28"/>
          <w:szCs w:val="28"/>
        </w:rPr>
        <w:t>е</w:t>
      </w:r>
      <w:r w:rsidRPr="00E415D9">
        <w:rPr>
          <w:rFonts w:ascii="Times New Roman" w:hAnsi="Times New Roman"/>
          <w:sz w:val="28"/>
          <w:szCs w:val="28"/>
        </w:rPr>
        <w:t>диный государственный реестр юридических лиц записи о прекращении деятельности присоединенного юридического лица.</w:t>
      </w:r>
    </w:p>
    <w:p w:rsidR="004446A8" w:rsidRPr="00E415D9" w:rsidRDefault="004446A8" w:rsidP="004446A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>.8. При реорганизации учреждения вносятся необходимые и</w:t>
      </w:r>
      <w:r>
        <w:rPr>
          <w:rFonts w:ascii="Times New Roman" w:hAnsi="Times New Roman"/>
          <w:sz w:val="28"/>
          <w:szCs w:val="28"/>
        </w:rPr>
        <w:t>зменения в устав и изменения в е</w:t>
      </w:r>
      <w:r w:rsidRPr="00E415D9">
        <w:rPr>
          <w:rFonts w:ascii="Times New Roman" w:hAnsi="Times New Roman"/>
          <w:sz w:val="28"/>
          <w:szCs w:val="28"/>
        </w:rPr>
        <w:t>диный государственный реестр юридических лиц.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5D9">
        <w:rPr>
          <w:rFonts w:ascii="Times New Roman" w:hAnsi="Times New Roman"/>
          <w:sz w:val="28"/>
          <w:szCs w:val="28"/>
        </w:rPr>
        <w:t>При реорганизации учреждения все документы передаются в соответствии с установленными правилами правопреемнику, а при ликвидации на хранение в архив. Передача документов в архив осуществляется силами и за счет средств</w:t>
      </w:r>
      <w:r w:rsidRPr="00820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15D9">
        <w:rPr>
          <w:rFonts w:ascii="Times New Roman" w:hAnsi="Times New Roman"/>
          <w:sz w:val="28"/>
          <w:szCs w:val="28"/>
        </w:rPr>
        <w:t>учреждения в соответствии с требованиями архивных органов.</w:t>
      </w:r>
    </w:p>
    <w:p w:rsidR="004446A8" w:rsidRPr="00E415D9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>.9. При реорганизации и ликвидации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4446A8" w:rsidRDefault="004446A8" w:rsidP="004446A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>.10.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4446A8" w:rsidRPr="009A62AD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AD">
        <w:rPr>
          <w:rFonts w:ascii="Times New Roman" w:hAnsi="Times New Roman" w:cs="Times New Roman"/>
          <w:sz w:val="28"/>
          <w:szCs w:val="28"/>
        </w:rPr>
        <w:t>При изменении типа учреждения это учреждение вправе осуществлять предусмотренные его уставом виды де</w:t>
      </w:r>
      <w:r>
        <w:rPr>
          <w:rFonts w:ascii="Times New Roman" w:hAnsi="Times New Roman" w:cs="Times New Roman"/>
          <w:sz w:val="28"/>
          <w:szCs w:val="28"/>
        </w:rPr>
        <w:t>ятельности на основании лицензии</w:t>
      </w:r>
      <w:r w:rsidRPr="00F5443F">
        <w:rPr>
          <w:rFonts w:ascii="Times New Roman" w:hAnsi="Times New Roman" w:cs="Times New Roman"/>
          <w:sz w:val="28"/>
          <w:szCs w:val="28"/>
        </w:rPr>
        <w:t xml:space="preserve">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4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9A6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выданной</w:t>
      </w:r>
      <w:r w:rsidRPr="009A62AD">
        <w:rPr>
          <w:rFonts w:ascii="Times New Roman" w:hAnsi="Times New Roman" w:cs="Times New Roman"/>
          <w:sz w:val="28"/>
          <w:szCs w:val="28"/>
        </w:rPr>
        <w:t xml:space="preserve"> этому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62AD">
        <w:rPr>
          <w:rFonts w:ascii="Times New Roman" w:hAnsi="Times New Roman" w:cs="Times New Roman"/>
          <w:sz w:val="28"/>
          <w:szCs w:val="28"/>
        </w:rPr>
        <w:t>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4446A8" w:rsidRPr="00E415D9" w:rsidRDefault="004446A8" w:rsidP="004446A8">
      <w:pPr>
        <w:pStyle w:val="a6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15D9">
        <w:rPr>
          <w:sz w:val="28"/>
          <w:szCs w:val="28"/>
        </w:rPr>
        <w:t xml:space="preserve">.11. Устав в новой редакции, изменения в настоящий устав   утверждаются </w:t>
      </w:r>
      <w:r>
        <w:rPr>
          <w:sz w:val="28"/>
          <w:szCs w:val="28"/>
        </w:rPr>
        <w:t>учредителем</w:t>
      </w:r>
      <w:r w:rsidRPr="00E415D9">
        <w:rPr>
          <w:sz w:val="28"/>
          <w:szCs w:val="28"/>
        </w:rPr>
        <w:t xml:space="preserve"> и регистрируются в уполномоченных органах в соответствии с действующим законодательством.</w:t>
      </w:r>
    </w:p>
    <w:p w:rsidR="004446A8" w:rsidRPr="00E415D9" w:rsidRDefault="004446A8" w:rsidP="004446A8">
      <w:pPr>
        <w:pStyle w:val="a6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15D9">
        <w:rPr>
          <w:sz w:val="28"/>
          <w:szCs w:val="28"/>
        </w:rPr>
        <w:t>Изменения в устав могут вноситься учредителем самостоятельно или по представлению учреждения.</w:t>
      </w:r>
    </w:p>
    <w:p w:rsidR="004446A8" w:rsidRPr="00E415D9" w:rsidRDefault="004446A8" w:rsidP="004446A8">
      <w:pPr>
        <w:tabs>
          <w:tab w:val="left" w:pos="660"/>
          <w:tab w:val="left" w:pos="72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E415D9">
        <w:rPr>
          <w:rFonts w:ascii="Times New Roman" w:hAnsi="Times New Roman"/>
          <w:sz w:val="28"/>
          <w:szCs w:val="28"/>
        </w:rPr>
        <w:t>.12. Устав в новой редакции, изменения и (или) дополнения в настоящий устав вступают в силу с момента их государственной регистрации.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Локальные нормативные акты  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7786A">
        <w:rPr>
          <w:rFonts w:ascii="Times New Roman" w:hAnsi="Times New Roman"/>
          <w:spacing w:val="-2"/>
          <w:sz w:val="28"/>
          <w:szCs w:val="28"/>
        </w:rPr>
        <w:t>чреждение</w:t>
      </w:r>
      <w:r>
        <w:rPr>
          <w:spacing w:val="-2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>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края, муниципальными правовыми актами Буденновского муниципального района, </w:t>
      </w:r>
      <w:r w:rsidRPr="004273A2">
        <w:rPr>
          <w:rFonts w:ascii="Times New Roman" w:hAnsi="Times New Roman"/>
          <w:sz w:val="28"/>
          <w:szCs w:val="28"/>
        </w:rPr>
        <w:t>и в порядке</w:t>
      </w:r>
      <w:r>
        <w:rPr>
          <w:rFonts w:ascii="Times New Roman" w:hAnsi="Times New Roman"/>
          <w:sz w:val="28"/>
          <w:szCs w:val="28"/>
        </w:rPr>
        <w:t>, установленном настоящим у</w:t>
      </w:r>
      <w:r w:rsidRPr="004273A2">
        <w:rPr>
          <w:rFonts w:ascii="Times New Roman" w:hAnsi="Times New Roman"/>
          <w:sz w:val="28"/>
          <w:szCs w:val="28"/>
        </w:rPr>
        <w:t>ставом.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57786A">
        <w:rPr>
          <w:rFonts w:ascii="Times New Roman" w:hAnsi="Times New Roman"/>
          <w:spacing w:val="-2"/>
          <w:sz w:val="28"/>
          <w:szCs w:val="28"/>
        </w:rPr>
        <w:t>чреждение</w:t>
      </w:r>
      <w:r>
        <w:rPr>
          <w:spacing w:val="-2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, режим занятий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, порядок и основания перевода, отчисления и восстановления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, порядок оформления возникновения, приостановления и прекращения отношений между </w:t>
      </w:r>
      <w:r w:rsidRPr="0057786A">
        <w:rPr>
          <w:rFonts w:ascii="Times New Roman" w:hAnsi="Times New Roman"/>
          <w:spacing w:val="-2"/>
          <w:sz w:val="28"/>
          <w:szCs w:val="28"/>
        </w:rPr>
        <w:t>учреждение</w:t>
      </w:r>
      <w:r>
        <w:rPr>
          <w:spacing w:val="-2"/>
          <w:sz w:val="28"/>
          <w:szCs w:val="28"/>
        </w:rPr>
        <w:t xml:space="preserve">м </w:t>
      </w:r>
      <w:r w:rsidRPr="004273A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273A2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4446A8" w:rsidRPr="00976B2D" w:rsidRDefault="004446A8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 w:rsidRPr="00976B2D">
        <w:rPr>
          <w:rFonts w:ascii="Times New Roman" w:hAnsi="Times New Roman"/>
          <w:sz w:val="28"/>
          <w:szCs w:val="28"/>
        </w:rPr>
        <w:t>Виды локальных актов, регламентирующих деятельность учреждения: приказы, положения, инструкции, правила, планы, графики.</w:t>
      </w:r>
    </w:p>
    <w:p w:rsidR="00F50EB4" w:rsidRPr="0051062B" w:rsidRDefault="00F50EB4" w:rsidP="00F50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2B">
        <w:rPr>
          <w:rFonts w:ascii="Times New Roman" w:hAnsi="Times New Roman"/>
          <w:sz w:val="28"/>
          <w:szCs w:val="28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1062B">
        <w:rPr>
          <w:rFonts w:ascii="Times New Roman" w:hAnsi="Times New Roman"/>
          <w:sz w:val="28"/>
          <w:szCs w:val="28"/>
        </w:rPr>
        <w:t xml:space="preserve">чреждения им могут приниматься иные локальные нормативные акты. </w:t>
      </w:r>
    </w:p>
    <w:p w:rsidR="00AE44C4" w:rsidRDefault="00AE44C4" w:rsidP="00AE44C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0B4726">
        <w:rPr>
          <w:rFonts w:ascii="Times New Roman" w:hAnsi="Times New Roman"/>
          <w:sz w:val="28"/>
          <w:szCs w:val="28"/>
        </w:rPr>
        <w:t xml:space="preserve">Локальные нормативные акты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0B4726">
        <w:rPr>
          <w:rFonts w:ascii="Times New Roman" w:hAnsi="Times New Roman"/>
          <w:sz w:val="28"/>
          <w:szCs w:val="28"/>
        </w:rPr>
        <w:t xml:space="preserve"> утверждаются приказом </w:t>
      </w:r>
      <w:r w:rsidR="00BE0DFF">
        <w:rPr>
          <w:rFonts w:ascii="Times New Roman" w:hAnsi="Times New Roman"/>
          <w:sz w:val="28"/>
          <w:szCs w:val="28"/>
        </w:rPr>
        <w:t>заведующего</w:t>
      </w:r>
      <w:r w:rsidRPr="000B4726">
        <w:rPr>
          <w:rFonts w:ascii="Times New Roman" w:hAnsi="Times New Roman"/>
          <w:sz w:val="28"/>
          <w:szCs w:val="28"/>
        </w:rPr>
        <w:t>, за исключением случаев участия коллегиальных органов в таком утверждении.</w:t>
      </w:r>
    </w:p>
    <w:p w:rsidR="004446A8" w:rsidRPr="00976B2D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76B2D">
        <w:rPr>
          <w:rFonts w:ascii="Times New Roman" w:hAnsi="Times New Roman"/>
          <w:sz w:val="28"/>
          <w:szCs w:val="28"/>
        </w:rPr>
        <w:t>Локальные нормативные акты, регламентирующие образовательную деятельность учреждения, принимаются на педагогическом совете.</w:t>
      </w:r>
    </w:p>
    <w:p w:rsidR="004446A8" w:rsidRPr="00976B2D" w:rsidRDefault="004446A8" w:rsidP="004446A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B2D">
        <w:rPr>
          <w:rFonts w:eastAsia="Calibri"/>
          <w:sz w:val="28"/>
          <w:szCs w:val="28"/>
          <w:lang w:eastAsia="en-US"/>
        </w:rPr>
        <w:t>Локальные нормативные акты, регламентирующие хозяйственную деятельность учреждения, деятельность  общественных  организаций, принимаются на общем собрании.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7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273A2">
        <w:rPr>
          <w:rFonts w:ascii="Times New Roman" w:hAnsi="Times New Roman"/>
          <w:sz w:val="28"/>
          <w:szCs w:val="28"/>
        </w:rPr>
        <w:t xml:space="preserve">. При принятии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, учитывается мнение совет</w:t>
      </w:r>
      <w:r>
        <w:rPr>
          <w:rFonts w:ascii="Times New Roman" w:hAnsi="Times New Roman"/>
          <w:sz w:val="28"/>
          <w:szCs w:val="28"/>
        </w:rPr>
        <w:t>а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 w:rsidRPr="0091362E">
        <w:rPr>
          <w:rFonts w:ascii="Times New Roman" w:hAnsi="Times New Roman"/>
          <w:sz w:val="28"/>
          <w:szCs w:val="28"/>
        </w:rPr>
        <w:t>родителей,</w:t>
      </w:r>
      <w:r w:rsidRPr="004273A2">
        <w:rPr>
          <w:rFonts w:ascii="Times New Roman" w:hAnsi="Times New Roman"/>
          <w:sz w:val="28"/>
          <w:szCs w:val="28"/>
        </w:rPr>
        <w:t xml:space="preserve"> а также в порядке и в случаях, которые предусмотрены трудовым законодательством, </w:t>
      </w:r>
      <w:r>
        <w:rPr>
          <w:rFonts w:ascii="Times New Roman" w:hAnsi="Times New Roman"/>
          <w:sz w:val="28"/>
          <w:szCs w:val="28"/>
        </w:rPr>
        <w:t>представительного</w:t>
      </w:r>
      <w:r w:rsidRPr="004273A2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273A2">
        <w:rPr>
          <w:rFonts w:ascii="Times New Roman" w:hAnsi="Times New Roman"/>
          <w:sz w:val="28"/>
          <w:szCs w:val="28"/>
        </w:rPr>
        <w:t xml:space="preserve"> работников.</w:t>
      </w:r>
    </w:p>
    <w:p w:rsidR="004446A8" w:rsidRDefault="004446A8" w:rsidP="004446A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B2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.5</w:t>
      </w:r>
      <w:r w:rsidRPr="00976B2D">
        <w:rPr>
          <w:rFonts w:eastAsia="Calibri"/>
          <w:sz w:val="28"/>
          <w:szCs w:val="28"/>
          <w:lang w:eastAsia="en-US"/>
        </w:rPr>
        <w:t>. Локальные</w:t>
      </w:r>
      <w:r w:rsidRPr="007C2648">
        <w:rPr>
          <w:color w:val="000000"/>
          <w:sz w:val="28"/>
          <w:szCs w:val="28"/>
        </w:rPr>
        <w:t xml:space="preserve"> акты </w:t>
      </w:r>
      <w:r w:rsidRPr="007C2648">
        <w:rPr>
          <w:color w:val="000000"/>
          <w:spacing w:val="-2"/>
          <w:sz w:val="28"/>
          <w:szCs w:val="28"/>
        </w:rPr>
        <w:t>учреждения</w:t>
      </w:r>
      <w:r w:rsidRPr="007C2648">
        <w:rPr>
          <w:color w:val="000000"/>
          <w:sz w:val="28"/>
          <w:szCs w:val="28"/>
        </w:rPr>
        <w:t xml:space="preserve"> не должны противоречить настоящему уставу.</w:t>
      </w:r>
      <w:r>
        <w:rPr>
          <w:color w:val="000000"/>
          <w:sz w:val="28"/>
          <w:szCs w:val="28"/>
        </w:rPr>
        <w:t xml:space="preserve"> </w:t>
      </w:r>
      <w:r w:rsidRPr="007C2648">
        <w:rPr>
          <w:sz w:val="28"/>
          <w:szCs w:val="28"/>
        </w:rPr>
        <w:t>Если положения настоящего устава вступают в противоречие с нормами действующего законодательства, то до момента приведения его в соответствие, применяются положения действующего законодательства.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73A2">
        <w:rPr>
          <w:rFonts w:ascii="Times New Roman" w:hAnsi="Times New Roman"/>
          <w:sz w:val="28"/>
          <w:szCs w:val="28"/>
        </w:rPr>
        <w:t xml:space="preserve">.6. Нормы локальных нормативных актов, ухудшающие положение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или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4446A8" w:rsidRDefault="004446A8" w:rsidP="004446A8"/>
    <w:p w:rsidR="00BC341D" w:rsidRDefault="00BC341D"/>
    <w:sectPr w:rsidR="00BC341D" w:rsidSect="00CC5205">
      <w:headerReference w:type="even" r:id="rId15"/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23" w:rsidRDefault="00367423" w:rsidP="005E3D52">
      <w:pPr>
        <w:spacing w:after="0" w:line="240" w:lineRule="auto"/>
      </w:pPr>
      <w:r>
        <w:separator/>
      </w:r>
    </w:p>
  </w:endnote>
  <w:endnote w:type="continuationSeparator" w:id="0">
    <w:p w:rsidR="00367423" w:rsidRDefault="00367423" w:rsidP="005E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23" w:rsidRDefault="00367423" w:rsidP="005E3D52">
      <w:pPr>
        <w:spacing w:after="0" w:line="240" w:lineRule="auto"/>
      </w:pPr>
      <w:r>
        <w:separator/>
      </w:r>
    </w:p>
  </w:footnote>
  <w:footnote w:type="continuationSeparator" w:id="0">
    <w:p w:rsidR="00367423" w:rsidRDefault="00367423" w:rsidP="005E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6" w:rsidRDefault="001B2CBD" w:rsidP="002258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46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046" w:rsidRDefault="00367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6" w:rsidRPr="00FE468F" w:rsidRDefault="001B2CBD" w:rsidP="0022586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FE468F">
      <w:rPr>
        <w:rStyle w:val="a5"/>
        <w:sz w:val="20"/>
        <w:szCs w:val="20"/>
      </w:rPr>
      <w:fldChar w:fldCharType="begin"/>
    </w:r>
    <w:r w:rsidR="004446A8" w:rsidRPr="00FE468F">
      <w:rPr>
        <w:rStyle w:val="a5"/>
        <w:sz w:val="20"/>
        <w:szCs w:val="20"/>
      </w:rPr>
      <w:instrText xml:space="preserve">PAGE  </w:instrText>
    </w:r>
    <w:r w:rsidRPr="00FE468F">
      <w:rPr>
        <w:rStyle w:val="a5"/>
        <w:sz w:val="20"/>
        <w:szCs w:val="20"/>
      </w:rPr>
      <w:fldChar w:fldCharType="separate"/>
    </w:r>
    <w:r w:rsidR="009A68C7">
      <w:rPr>
        <w:rStyle w:val="a5"/>
        <w:noProof/>
        <w:sz w:val="20"/>
        <w:szCs w:val="20"/>
      </w:rPr>
      <w:t>5</w:t>
    </w:r>
    <w:r w:rsidRPr="00FE468F">
      <w:rPr>
        <w:rStyle w:val="a5"/>
        <w:sz w:val="20"/>
        <w:szCs w:val="20"/>
      </w:rPr>
      <w:fldChar w:fldCharType="end"/>
    </w:r>
  </w:p>
  <w:p w:rsidR="00530046" w:rsidRDefault="00367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526A"/>
    <w:multiLevelType w:val="multilevel"/>
    <w:tmpl w:val="DA0E09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A8"/>
    <w:rsid w:val="00015046"/>
    <w:rsid w:val="00083293"/>
    <w:rsid w:val="000D0C2A"/>
    <w:rsid w:val="001B2CBD"/>
    <w:rsid w:val="002547AA"/>
    <w:rsid w:val="0026324D"/>
    <w:rsid w:val="002E2D8F"/>
    <w:rsid w:val="00367423"/>
    <w:rsid w:val="004446A8"/>
    <w:rsid w:val="00483C28"/>
    <w:rsid w:val="004913B4"/>
    <w:rsid w:val="004A65AA"/>
    <w:rsid w:val="004B5A60"/>
    <w:rsid w:val="004B6DF3"/>
    <w:rsid w:val="004D3287"/>
    <w:rsid w:val="005D175C"/>
    <w:rsid w:val="005E3D52"/>
    <w:rsid w:val="00630CE6"/>
    <w:rsid w:val="0063582F"/>
    <w:rsid w:val="00675C25"/>
    <w:rsid w:val="00676DF7"/>
    <w:rsid w:val="006C025A"/>
    <w:rsid w:val="006E386B"/>
    <w:rsid w:val="006F63E9"/>
    <w:rsid w:val="007864CD"/>
    <w:rsid w:val="007C6F73"/>
    <w:rsid w:val="00824A42"/>
    <w:rsid w:val="00833BAF"/>
    <w:rsid w:val="00844311"/>
    <w:rsid w:val="00861F27"/>
    <w:rsid w:val="00871E84"/>
    <w:rsid w:val="008F1E6E"/>
    <w:rsid w:val="008F4475"/>
    <w:rsid w:val="009A68C7"/>
    <w:rsid w:val="00A15BAF"/>
    <w:rsid w:val="00A51E21"/>
    <w:rsid w:val="00AE44C4"/>
    <w:rsid w:val="00B338B8"/>
    <w:rsid w:val="00B54AC0"/>
    <w:rsid w:val="00B94566"/>
    <w:rsid w:val="00BB6C82"/>
    <w:rsid w:val="00BC341D"/>
    <w:rsid w:val="00BE0DFF"/>
    <w:rsid w:val="00C05C50"/>
    <w:rsid w:val="00C10DFC"/>
    <w:rsid w:val="00C276E0"/>
    <w:rsid w:val="00C71B6E"/>
    <w:rsid w:val="00C739CB"/>
    <w:rsid w:val="00CB4B83"/>
    <w:rsid w:val="00D54E8E"/>
    <w:rsid w:val="00D60BC6"/>
    <w:rsid w:val="00D7104D"/>
    <w:rsid w:val="00E00158"/>
    <w:rsid w:val="00E21D25"/>
    <w:rsid w:val="00E576BE"/>
    <w:rsid w:val="00E614A5"/>
    <w:rsid w:val="00EA03BE"/>
    <w:rsid w:val="00EF3239"/>
    <w:rsid w:val="00F169D0"/>
    <w:rsid w:val="00F27635"/>
    <w:rsid w:val="00F50EB4"/>
    <w:rsid w:val="00F765C4"/>
    <w:rsid w:val="00F94022"/>
    <w:rsid w:val="00FA0761"/>
    <w:rsid w:val="00FA55FB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4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44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6A8"/>
    <w:rPr>
      <w:rFonts w:ascii="Calibri" w:eastAsia="Calibri" w:hAnsi="Calibri" w:cs="Times New Roman"/>
    </w:rPr>
  </w:style>
  <w:style w:type="character" w:styleId="a5">
    <w:name w:val="page number"/>
    <w:basedOn w:val="a0"/>
    <w:rsid w:val="004446A8"/>
  </w:style>
  <w:style w:type="paragraph" w:customStyle="1" w:styleId="1">
    <w:name w:val="Без интервала1"/>
    <w:rsid w:val="004446A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444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444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0pt9">
    <w:name w:val="0pt9"/>
    <w:basedOn w:val="a0"/>
    <w:rsid w:val="004446A8"/>
  </w:style>
  <w:style w:type="character" w:customStyle="1" w:styleId="a8">
    <w:name w:val="Без интервала Знак"/>
    <w:link w:val="a7"/>
    <w:locked/>
    <w:rsid w:val="004446A8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styleId="a9">
    <w:name w:val="Hyperlink"/>
    <w:basedOn w:val="a0"/>
    <w:rsid w:val="004446A8"/>
    <w:rPr>
      <w:color w:val="0000FF"/>
      <w:u w:val="single"/>
    </w:rPr>
  </w:style>
  <w:style w:type="paragraph" w:customStyle="1" w:styleId="ParagraphStyle">
    <w:name w:val="Paragraph Style"/>
    <w:rsid w:val="0044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833B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2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511CD607AB908EF385B1C635F54FBE8253C19E398395A6C32E093A3E3BB4491544F5590E29606C58P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C6659092BBC9D4AF550676D678F228D3CA4938B242EAA79772C61747VDu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C5FD6907A3D28E72C326632C7B7AAD31160438C70F2784EA7B588D5DEED3ED944604A025Dl4X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BB33A346D706C9E9EB1C17EA22C8341BC39471199350E8EBF6B72E23B8c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8A511CD607AB908EF385B1C635F54FBE8251C59C348095A6C32E093A3E53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2FCF-F207-4C36-B067-39663703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27</cp:revision>
  <cp:lastPrinted>2015-06-01T11:28:00Z</cp:lastPrinted>
  <dcterms:created xsi:type="dcterms:W3CDTF">2015-05-05T04:55:00Z</dcterms:created>
  <dcterms:modified xsi:type="dcterms:W3CDTF">2018-03-26T08:15:00Z</dcterms:modified>
</cp:coreProperties>
</file>