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4" w:rsidRPr="002A4929" w:rsidRDefault="00383664" w:rsidP="00383664">
      <w:pPr>
        <w:rPr>
          <w:rFonts w:ascii="Times New Roman" w:hAnsi="Times New Roman" w:cs="Times New Roman"/>
          <w:sz w:val="28"/>
          <w:szCs w:val="28"/>
        </w:rPr>
      </w:pPr>
    </w:p>
    <w:p w:rsidR="00D17F4E" w:rsidRDefault="00383664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C607E5" w:rsidRPr="00D17F4E" w:rsidRDefault="00383664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>Введение. Значение патриотического воспитания в современных условиях</w:t>
      </w:r>
      <w:r w:rsidR="00BA0402" w:rsidRPr="00D17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7E5" w:rsidRPr="00D17F4E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Первые чувства гражданственности и патриотизма. Доступны ли они малышам? Исходя из многолетнего опыта работы в этом направлении, можно дать утвердительный ответ: 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 Задача педагога  и родителей -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Вот поэтому развитие у детей патриотических чувств является одной из основных задач дошкольного образовательного учреждения.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Всё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В.А. Сухомлинский утверждал, что детство – каждодневное открытие мира и поэтому надо сделать так, чтоб оно стало, прежде всего, познанием человека и Отечества, их красоты и величия. Базовым этапом формирования у детей любви к Родине следует считать накопление ими социального опыта жизни в своем городе (селе, поселке),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 Сегодня как никогда становится ясно, что без воспитания патриотизма у подрастающего поколения ни в экономике, ни в культуре, ни в образовании нельзя уверенно двигаться вперед, так как наше будущее должно иметь свою духовно-нравственную основу, свой духовно-нравственный стержень – Любовь к Отечеству, к своей Родине. С раннего возраста человек начинает осознавать себя частицей своей семьи, своей нации, своей Родины. Поэтому, именно с дошкольного возраста мы занимаемся воспитанием в детях чувств </w:t>
      </w:r>
      <w:r w:rsidRPr="002A4929">
        <w:rPr>
          <w:rFonts w:ascii="Times New Roman" w:hAnsi="Times New Roman" w:cs="Times New Roman"/>
          <w:sz w:val="28"/>
          <w:szCs w:val="28"/>
        </w:rPr>
        <w:lastRenderedPageBreak/>
        <w:t>достоинства и гордости, ответственности и надежды, раскрываем им истинные ценности семьи, нации, Родины.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 связи с этим в Концепции дошкольного образования подчеркивается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 народа.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Воспитанию патриотических чувств у детей дошкольного возраста мы уделяем особое внимание не случайно, так как считаем, что на сегодняшний день это одно из самых важнейших направлений образовательной политики, что и подтверждает государственная программа «Патриотическое воспитание граждан Российской Федерации». Изучая тему нравственно-патриотического воспитания, мы отметили что, социально-экономические преобразования в обществе диктуют необходимость формирования в личности эмоционального стержня, способного выдержать политические, экономические, социальные и другие изменения в стране и не только не сломаться, а обладать способностью эффективно и нестандартно решать новые жизненные проблемы.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Необходимость развития интереса дошкольников в этой области связанно с социальным запросом общества: чем полнее, глубже, содержательнее будут знания детей о родном крае и его людях, природе, традициях, культуре, тем более действенными окажутся они в воспитании любви к своему краю.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         Как показывает практика, наиболее запоминающимися и эффективными являются такие методы работы, где дети сами были активными участниками, где широко применялась наглядность, поэтому разработка таких методик воспитания приобретает в современных условиях важнейшее значение.</w:t>
      </w:r>
    </w:p>
    <w:p w:rsidR="00383664" w:rsidRPr="002A4929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Патриотизм 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</w:r>
    </w:p>
    <w:p w:rsidR="00383664" w:rsidRPr="002A4929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Актуальность проблемы заключается</w:t>
      </w:r>
      <w:r w:rsidR="00BA0402" w:rsidRPr="002A4929">
        <w:rPr>
          <w:rFonts w:ascii="Times New Roman" w:hAnsi="Times New Roman" w:cs="Times New Roman"/>
          <w:sz w:val="28"/>
          <w:szCs w:val="28"/>
        </w:rPr>
        <w:t xml:space="preserve"> и</w:t>
      </w:r>
      <w:r w:rsidRPr="002A4929">
        <w:rPr>
          <w:rFonts w:ascii="Times New Roman" w:hAnsi="Times New Roman" w:cs="Times New Roman"/>
          <w:sz w:val="28"/>
          <w:szCs w:val="28"/>
        </w:rPr>
        <w:t xml:space="preserve">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383664" w:rsidRPr="002A4929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29">
        <w:rPr>
          <w:rFonts w:ascii="Times New Roman" w:hAnsi="Times New Roman" w:cs="Times New Roman"/>
          <w:sz w:val="28"/>
          <w:szCs w:val="28"/>
        </w:rPr>
        <w:lastRenderedPageBreak/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доступным ребенку явлениям общественной жизни. </w:t>
      </w:r>
    </w:p>
    <w:p w:rsidR="00383664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</w:t>
      </w:r>
    </w:p>
    <w:p w:rsidR="002A4929" w:rsidRP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D17F4E" w:rsidRDefault="00C607E5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607E5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саду.</w:t>
      </w:r>
    </w:p>
    <w:p w:rsidR="002A4929" w:rsidRP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D17F4E" w:rsidRDefault="00C607E5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Воспитывать любовь к родному дому, семье, детскому саду.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C607E5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2A4929" w:rsidRP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FEB" w:rsidRPr="002A4929" w:rsidRDefault="00170FEB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lastRenderedPageBreak/>
        <w:t>Используемые методы работы:</w:t>
      </w:r>
    </w:p>
    <w:p w:rsidR="00170FEB" w:rsidRPr="002A4929" w:rsidRDefault="00170FEB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Наблюдения (например, трудовой жизни людей, изменений в облике города и т.д.).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Объяснения воспитателя в сочетании с показом и наблюдениями детей.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Беседы о родном городе.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Разучивание песен и стихов о родине, пословиц, поговорок, чтение сказок, прослушивание музыкальных произведений.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Ознакомление с произведениями народного творчества (вышивка, роспись, скульптура).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Обогащение и стимулирование детского творчества.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Привлечение детей к посильному общественно-полезному труду.</w:t>
      </w:r>
    </w:p>
    <w:p w:rsidR="00170FEB" w:rsidRPr="002A4929" w:rsidRDefault="00170FEB" w:rsidP="00D17F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Воспитание уважения к ветеранам войны и труда.</w:t>
      </w:r>
    </w:p>
    <w:p w:rsidR="00170FEB" w:rsidRPr="002A4929" w:rsidRDefault="00170FEB" w:rsidP="00D17F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E" w:rsidRDefault="00BA0402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29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29">
        <w:rPr>
          <w:rFonts w:ascii="Times New Roman" w:hAnsi="Times New Roman" w:cs="Times New Roman"/>
          <w:b/>
          <w:sz w:val="28"/>
          <w:szCs w:val="28"/>
        </w:rPr>
        <w:t>Система и последовательность работы по нравственно-патриотическому воспитанию детей</w:t>
      </w:r>
    </w:p>
    <w:p w:rsidR="00C607E5" w:rsidRPr="002A4929" w:rsidRDefault="00FC51D2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 xml:space="preserve"> Тематические блоки</w:t>
      </w:r>
      <w:r w:rsidRPr="002A4929">
        <w:rPr>
          <w:rFonts w:ascii="Times New Roman" w:hAnsi="Times New Roman" w:cs="Times New Roman"/>
          <w:sz w:val="28"/>
          <w:szCs w:val="28"/>
        </w:rPr>
        <w:t>:</w:t>
      </w:r>
    </w:p>
    <w:p w:rsidR="00C607E5" w:rsidRPr="002A4929" w:rsidRDefault="00C607E5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Блок –  «Семь Я»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«Я и Моя семья», «Я </w:t>
      </w:r>
      <w:r w:rsidR="00FC51D2" w:rsidRPr="002A4929">
        <w:rPr>
          <w:rFonts w:ascii="Times New Roman" w:hAnsi="Times New Roman" w:cs="Times New Roman"/>
          <w:sz w:val="28"/>
          <w:szCs w:val="28"/>
        </w:rPr>
        <w:t xml:space="preserve">и мои друзья», «Я и взрослые». 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 Не менее важным условием нравственно-патриотического воспитания детей является тесная взаимосвязь с родителями. Любовь маленького ребенка-дошкольника к Родине начинается с отношения к самым близким людям – отцу, матери, дедушке, бабушке,  любви к своему дому, своим сверстникам. С целью воспитания у детей любви и уважения к мамам, папам, пожилым людям, умение понимать и анализировать, провели занятия на темы «7Я», «Пожилые люди», «Моя мама</w:t>
      </w:r>
      <w:r w:rsidR="00FD3628" w:rsidRPr="002A4929">
        <w:rPr>
          <w:rFonts w:ascii="Times New Roman" w:hAnsi="Times New Roman" w:cs="Times New Roman"/>
          <w:sz w:val="28"/>
          <w:szCs w:val="28"/>
        </w:rPr>
        <w:t xml:space="preserve"> </w:t>
      </w:r>
      <w:r w:rsidRPr="002A4929">
        <w:rPr>
          <w:rFonts w:ascii="Times New Roman" w:hAnsi="Times New Roman" w:cs="Times New Roman"/>
          <w:sz w:val="28"/>
          <w:szCs w:val="28"/>
        </w:rPr>
        <w:t>- лучше всех», «Дети и родители» и т.д.</w:t>
      </w:r>
    </w:p>
    <w:p w:rsidR="007D12B0" w:rsidRPr="002A4929" w:rsidRDefault="007D12B0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Блок – «Я и мой город»</w:t>
      </w:r>
    </w:p>
    <w:p w:rsidR="00FD3628" w:rsidRPr="002A4929" w:rsidRDefault="00FD3628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Воспитатели проводят экскурсии в «Буденновскую детскую школу искусств», краеведческий музеи, по улицам родного города, к историческим </w:t>
      </w:r>
      <w:r w:rsidRPr="002A4929">
        <w:rPr>
          <w:rFonts w:ascii="Times New Roman" w:hAnsi="Times New Roman" w:cs="Times New Roman"/>
          <w:sz w:val="28"/>
          <w:szCs w:val="28"/>
        </w:rPr>
        <w:lastRenderedPageBreak/>
        <w:t xml:space="preserve">памятникам, различным </w:t>
      </w:r>
      <w:proofErr w:type="spellStart"/>
      <w:r w:rsidRPr="002A4929">
        <w:rPr>
          <w:rFonts w:ascii="Times New Roman" w:hAnsi="Times New Roman" w:cs="Times New Roman"/>
          <w:sz w:val="28"/>
          <w:szCs w:val="28"/>
        </w:rPr>
        <w:t>ощественным</w:t>
      </w:r>
      <w:proofErr w:type="spellEnd"/>
      <w:r w:rsidRPr="002A4929">
        <w:rPr>
          <w:rFonts w:ascii="Times New Roman" w:hAnsi="Times New Roman" w:cs="Times New Roman"/>
          <w:sz w:val="28"/>
          <w:szCs w:val="28"/>
        </w:rPr>
        <w:t xml:space="preserve"> зданиям (библиотека, почта, дом </w:t>
      </w:r>
      <w:proofErr w:type="spellStart"/>
      <w:r w:rsidRPr="002A4929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>тадион</w:t>
      </w:r>
      <w:proofErr w:type="spellEnd"/>
      <w:r w:rsidRPr="002A4929">
        <w:rPr>
          <w:rFonts w:ascii="Times New Roman" w:hAnsi="Times New Roman" w:cs="Times New Roman"/>
          <w:sz w:val="28"/>
          <w:szCs w:val="28"/>
        </w:rPr>
        <w:t>, школы, и др.); на темы «Исторические события в зданиях и памятниках»», «Любимые места горожан», «Милый сердцу уголок» (посещение мест, наиболее любимых детьми).</w:t>
      </w:r>
    </w:p>
    <w:p w:rsidR="007D12B0" w:rsidRPr="002A4929" w:rsidRDefault="00FD3628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Воспитатели детей старшего дошкольного возраста проводят занятия по изучению культурного наследия страны, знакомят детей с государственной символикой России, края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города Буденновска, с народными праздниками и обычаями, рассказывают  о многонациональном населении нашего города.</w:t>
      </w:r>
      <w:r w:rsidR="00D17F4E">
        <w:rPr>
          <w:rFonts w:ascii="Times New Roman" w:hAnsi="Times New Roman" w:cs="Times New Roman"/>
          <w:sz w:val="28"/>
          <w:szCs w:val="28"/>
        </w:rPr>
        <w:t xml:space="preserve"> </w:t>
      </w:r>
      <w:r w:rsidR="007D12B0" w:rsidRPr="002A4929">
        <w:rPr>
          <w:rFonts w:ascii="Times New Roman" w:hAnsi="Times New Roman" w:cs="Times New Roman"/>
          <w:sz w:val="28"/>
          <w:szCs w:val="28"/>
        </w:rPr>
        <w:t xml:space="preserve">Ежегодно дети нашего детского сада принимают участие в </w:t>
      </w:r>
      <w:r w:rsidRPr="002A4929">
        <w:rPr>
          <w:rFonts w:ascii="Times New Roman" w:hAnsi="Times New Roman" w:cs="Times New Roman"/>
          <w:sz w:val="28"/>
          <w:szCs w:val="28"/>
        </w:rPr>
        <w:t>городской спартакиаде, отстаивая честь нашего детского сада.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2A4929" w:rsidRDefault="00C607E5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  «Культура и традиции»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Знакомим детей с традициями и бытом России. Знакомим с историей возникновения народных игрушек, с видами устного народного творчества. Используем в работе с детьми накопленный опыт работы по краеведению и ознакомлению с народным искусством. С этой целью провели заняти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развлечения «Выставка дымковских игрушек», «Масленица», «</w:t>
      </w:r>
      <w:proofErr w:type="spellStart"/>
      <w:r w:rsidRPr="002A492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2A4929">
        <w:rPr>
          <w:rFonts w:ascii="Times New Roman" w:hAnsi="Times New Roman" w:cs="Times New Roman"/>
          <w:sz w:val="28"/>
          <w:szCs w:val="28"/>
        </w:rPr>
        <w:t>», «Русские матрешки».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2A4929" w:rsidRDefault="00C607E5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Блок -   «Я  и Родина».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работой, и эта работа, в основном, проводится вне  занятий.  Одна из главных задач, которую мы ставим перед собой при подготовке каждого занятия – подбор наглядного материала: репродукции картин, различные схемы, рисунки, фотографии из прошлых лет и современных достопримечательностей. Воспитывая у детей любовь к своему городу,  подводим их к пониманию, что их  город — частица Родины, поскольку во всех местах, больших и маленьких, есть много общего. Работу по ознакомлению детей с Родиной проводим поэтапно</w:t>
      </w:r>
    </w:p>
    <w:p w:rsidR="00C607E5" w:rsidRPr="002A4929" w:rsidRDefault="00C607E5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Блок -  «Эти</w:t>
      </w:r>
      <w:r w:rsidR="00FC51D2" w:rsidRPr="002A4929">
        <w:rPr>
          <w:rFonts w:ascii="Times New Roman" w:hAnsi="Times New Roman" w:cs="Times New Roman"/>
          <w:sz w:val="28"/>
          <w:szCs w:val="28"/>
        </w:rPr>
        <w:t>х дней не смолкнет слава».</w:t>
      </w:r>
    </w:p>
    <w:p w:rsidR="007D12B0" w:rsidRPr="002A4929" w:rsidRDefault="007D12B0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lastRenderedPageBreak/>
        <w:t xml:space="preserve">В нашем детском саду была разработана и осуществлена программа, посвященная 70 - </w:t>
      </w:r>
      <w:r w:rsidR="002A4929" w:rsidRPr="002A4929">
        <w:rPr>
          <w:rFonts w:ascii="Times New Roman" w:hAnsi="Times New Roman" w:cs="Times New Roman"/>
          <w:sz w:val="28"/>
          <w:szCs w:val="28"/>
        </w:rPr>
        <w:t>лития</w:t>
      </w:r>
      <w:r w:rsidRPr="002A4929">
        <w:rPr>
          <w:rFonts w:ascii="Times New Roman" w:hAnsi="Times New Roman" w:cs="Times New Roman"/>
          <w:sz w:val="28"/>
          <w:szCs w:val="28"/>
        </w:rPr>
        <w:t xml:space="preserve"> Победы. Педагоги вообще много внимания уделяют Великой Отечественной войне, ими проведена большая краеведческая работа. В музее есть уголок Славы и Памяти, который заставляет наших воспитанников задуматься над такими понятиями, как честь, долг, формирует уважение к героям, отдавшим жизнь за Родину. Дети узнают о том, когда и как началась война, какие сражения сыграли важнейшую роль в ходе военных операций, о роли женщин в войне, о том, какой ценой досталась нашем народу Победа. Воспитатели рассказали о бесстрашных героях войны, о тысячах солдат, погибших в годы войны, о братских могилах, оставшихся на полях сражений, о могиле неизвестного солдата у Кремлевской стены, куда приходят поклониться миллионы людей. Разработаны занятия-беседы, которые проводятся в апреле и мае «Детям о Великой Победе»: «Почему война называется Великой Отечественной?», «Разгром фашистов под Москвой», «Блокада Ленинграда», «Сталинградская битва», «Битва на Курской дуге», «Женщины на защите Отечества», «Дети и война», «Битва за рейхстаг», «Праздник День Победы».</w:t>
      </w:r>
    </w:p>
    <w:p w:rsidR="00F258E0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Мы приглашаем на занятия, утренники, праздничные концерты ветеранов Великой Отечественной войны и Боевой Славы, солдат Российской Армии. Дети совместно с родителями готовят подарки и праздничные открытки для ветеранов, воинам Российской армии. Мы  воспитываем чувство гордости за свой народ, свою армию, уважение к ветеранам Великой Отечественной войны, вызываем желание быть похожими на сильных смелых российских воинов.</w:t>
      </w:r>
    </w:p>
    <w:p w:rsidR="00D17F4E" w:rsidRDefault="00FC51D2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 К 70-летию Великой Победы в детском саду была организована </w:t>
      </w:r>
      <w:r w:rsidR="00F258E0">
        <w:rPr>
          <w:rFonts w:ascii="Times New Roman" w:hAnsi="Times New Roman" w:cs="Times New Roman"/>
          <w:sz w:val="28"/>
          <w:szCs w:val="28"/>
        </w:rPr>
        <w:t>стена памяти.</w:t>
      </w:r>
    </w:p>
    <w:p w:rsidR="00FD3628" w:rsidRPr="002A4929" w:rsidRDefault="00FD3628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1D2" w:rsidRPr="002A4929" w:rsidRDefault="00FC51D2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Блок – «Вижу чудное раздолье…»</w:t>
      </w:r>
    </w:p>
    <w:p w:rsidR="00C607E5" w:rsidRPr="002A4929" w:rsidRDefault="00FC51D2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В данном блоке </w:t>
      </w:r>
      <w:r w:rsidR="00C607E5" w:rsidRPr="002A4929">
        <w:rPr>
          <w:rFonts w:ascii="Times New Roman" w:hAnsi="Times New Roman" w:cs="Times New Roman"/>
          <w:sz w:val="28"/>
          <w:szCs w:val="28"/>
        </w:rPr>
        <w:t xml:space="preserve">  расширяются  представления детей о природных ресурсах родного края, воспитывается  чувство ответственности, бережное отношение к природе.  Традицией стало в зимнее время забота о птицах нашего города. Во время прогулки дети </w:t>
      </w:r>
      <w:proofErr w:type="gramStart"/>
      <w:r w:rsidR="00C607E5" w:rsidRPr="002A49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07E5" w:rsidRPr="002A4929">
        <w:rPr>
          <w:rFonts w:ascii="Times New Roman" w:hAnsi="Times New Roman" w:cs="Times New Roman"/>
          <w:sz w:val="28"/>
          <w:szCs w:val="28"/>
        </w:rPr>
        <w:t xml:space="preserve"> взрослыми вешают кормушки, наблюдают за зимними деревьями</w:t>
      </w:r>
      <w:r w:rsidR="0070635C" w:rsidRPr="002A4929">
        <w:rPr>
          <w:rFonts w:ascii="Times New Roman" w:hAnsi="Times New Roman" w:cs="Times New Roman"/>
          <w:sz w:val="28"/>
          <w:szCs w:val="28"/>
        </w:rPr>
        <w:t xml:space="preserve">, собирают </w:t>
      </w:r>
      <w:r w:rsidR="00C607E5" w:rsidRPr="002A4929">
        <w:rPr>
          <w:rFonts w:ascii="Times New Roman" w:hAnsi="Times New Roman" w:cs="Times New Roman"/>
          <w:sz w:val="28"/>
          <w:szCs w:val="28"/>
        </w:rPr>
        <w:t xml:space="preserve"> разнообразный природный материал. </w:t>
      </w:r>
    </w:p>
    <w:p w:rsidR="00C607E5" w:rsidRPr="00D17F4E" w:rsidRDefault="00C607E5" w:rsidP="00D17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lastRenderedPageBreak/>
        <w:t>Блок – «Педагогическое сопровождение семьи».</w:t>
      </w:r>
    </w:p>
    <w:p w:rsidR="00D17F4E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 </w:t>
      </w:r>
      <w:r w:rsidR="0070635C" w:rsidRPr="002A4929">
        <w:rPr>
          <w:rFonts w:ascii="Times New Roman" w:hAnsi="Times New Roman" w:cs="Times New Roman"/>
          <w:sz w:val="28"/>
          <w:szCs w:val="28"/>
        </w:rPr>
        <w:t>Формирование патриотических чу</w:t>
      </w:r>
      <w:proofErr w:type="gramStart"/>
      <w:r w:rsidR="0070635C" w:rsidRPr="002A4929">
        <w:rPr>
          <w:rFonts w:ascii="Times New Roman" w:hAnsi="Times New Roman" w:cs="Times New Roman"/>
          <w:sz w:val="28"/>
          <w:szCs w:val="28"/>
        </w:rPr>
        <w:t xml:space="preserve">вств </w:t>
      </w:r>
      <w:r w:rsidR="002A4929">
        <w:rPr>
          <w:rFonts w:ascii="Times New Roman" w:hAnsi="Times New Roman" w:cs="Times New Roman"/>
          <w:sz w:val="28"/>
          <w:szCs w:val="28"/>
        </w:rPr>
        <w:t xml:space="preserve"> </w:t>
      </w:r>
      <w:r w:rsidR="0070635C" w:rsidRPr="002A492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0635C" w:rsidRPr="002A4929">
        <w:rPr>
          <w:rFonts w:ascii="Times New Roman" w:hAnsi="Times New Roman" w:cs="Times New Roman"/>
          <w:sz w:val="28"/>
          <w:szCs w:val="28"/>
        </w:rPr>
        <w:t>оходит эффективнее, если детский сад устанавливает тесную связь с семьёй. Необходимость подключения</w:t>
      </w:r>
    </w:p>
    <w:p w:rsidR="00C607E5" w:rsidRPr="002A4929" w:rsidRDefault="0070635C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</w:t>
      </w:r>
      <w:r w:rsidR="00C607E5" w:rsidRPr="002A4929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0609AA" w:rsidRPr="002A4929" w:rsidRDefault="000609AA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 работе с родителями используем разнообразные формы: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КВН,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«Круглый стол»,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семинары – практикумы,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посиделки,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конкурсы,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выставки,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походы,</w:t>
      </w:r>
    </w:p>
    <w:p w:rsidR="000609AA" w:rsidRPr="002A4929" w:rsidRDefault="000609AA" w:rsidP="00D17F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игровые программы.</w:t>
      </w:r>
    </w:p>
    <w:p w:rsidR="000609AA" w:rsidRPr="002A4929" w:rsidRDefault="000609AA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 В работе по нравственн</w:t>
      </w:r>
      <w:proofErr w:type="gramStart"/>
      <w:r w:rsidRPr="002A49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4929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 особое место отводим </w:t>
      </w:r>
      <w:r w:rsidRPr="002A4929">
        <w:rPr>
          <w:rFonts w:ascii="Times New Roman" w:hAnsi="Times New Roman" w:cs="Times New Roman"/>
          <w:sz w:val="28"/>
          <w:szCs w:val="28"/>
        </w:rPr>
        <w:lastRenderedPageBreak/>
        <w:t>произведениям детской художественной литературе, русским народным играм, устному народному творчеству, народно-прикладному искусству.</w:t>
      </w:r>
    </w:p>
    <w:p w:rsidR="00C607E5" w:rsidRPr="002A4929" w:rsidRDefault="001848D7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В нашем детском саду открыт </w:t>
      </w:r>
      <w:r w:rsidR="000609AA" w:rsidRPr="002A4929">
        <w:rPr>
          <w:rFonts w:ascii="Times New Roman" w:hAnsi="Times New Roman" w:cs="Times New Roman"/>
          <w:sz w:val="28"/>
          <w:szCs w:val="28"/>
        </w:rPr>
        <w:t xml:space="preserve">передвижной </w:t>
      </w:r>
      <w:r w:rsidRPr="002A4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29">
        <w:rPr>
          <w:rFonts w:ascii="Times New Roman" w:hAnsi="Times New Roman" w:cs="Times New Roman"/>
          <w:sz w:val="28"/>
          <w:szCs w:val="28"/>
        </w:rPr>
        <w:t>минимузей</w:t>
      </w:r>
      <w:proofErr w:type="spellEnd"/>
      <w:r w:rsidRPr="002A4929">
        <w:rPr>
          <w:rFonts w:ascii="Times New Roman" w:hAnsi="Times New Roman" w:cs="Times New Roman"/>
          <w:sz w:val="28"/>
          <w:szCs w:val="28"/>
        </w:rPr>
        <w:t xml:space="preserve">  – это обучающая и развивающая среда, которая дает неплохие результаты в патриотическом воспитании дошкольника – будущего гражданина. Под музейной работой мы понимаем не только организацию экспозиций или выставок, а многообразные формы деятельности, включающие в себя поиск и сбор материалов, встречи с людьми, их воспоминания, проведение досугов и праздников. Материалы музея, представленные в доступной для детей форме, дают возможность соприкоснуться с историей своего города, края, страны. Экспонаты подбираются не только педагогами, но и детьми и родителями. Это важно для того, чтобы они чувствовали себя причастными к сохранению духовного и материального наследия прошлого. Вошло в традицию проведение игры под названием «Бабушкин сундук», когда детям, нашедшим для музея экспонаты, предоставляется возможность рассказать о них. Воспитанники гордятся тем, что в музее остаются предметы, собранные ими. В музее экспонируются фотографии и фотодокументы из архивов семей воспитанников детского сада. Мы стараемся, чтобы они поняли, что прошлое, настоящее и будущее неразрывны, что мы часть единого древа жизни.</w:t>
      </w:r>
    </w:p>
    <w:p w:rsidR="00C607E5" w:rsidRPr="00D17F4E" w:rsidRDefault="00C607E5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7E5" w:rsidRPr="00D17F4E" w:rsidRDefault="002A4929" w:rsidP="00D1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C607E5" w:rsidRPr="00D17F4E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607E5" w:rsidRPr="002A4929" w:rsidRDefault="00C607E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 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</w:t>
      </w:r>
      <w:r w:rsidRPr="002A4929">
        <w:rPr>
          <w:rFonts w:ascii="Times New Roman" w:hAnsi="Times New Roman" w:cs="Times New Roman"/>
          <w:sz w:val="28"/>
          <w:szCs w:val="28"/>
        </w:rPr>
        <w:lastRenderedPageBreak/>
        <w:t>кем общается маленький человек, умные, добрые, высоконравственные люди.</w:t>
      </w:r>
    </w:p>
    <w:p w:rsidR="00E66155" w:rsidRPr="002A4929" w:rsidRDefault="00E6615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Работа, построенная предлагаемым нами образом, значительно расширяет знания дошкольника о родном городе, республике, стране, воспитывает в нем чувство уважения к Родине, воспитывает настоящего патриота.</w:t>
      </w:r>
    </w:p>
    <w:p w:rsidR="00E66155" w:rsidRPr="002A4929" w:rsidRDefault="00E66155" w:rsidP="00D1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A4929">
        <w:rPr>
          <w:rFonts w:ascii="Times New Roman" w:hAnsi="Times New Roman" w:cs="Times New Roman"/>
          <w:sz w:val="28"/>
          <w:szCs w:val="28"/>
        </w:rPr>
        <w:t>Мы стремимся к тому, чтобы в результате нашей работы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</w:p>
    <w:p w:rsidR="00383664" w:rsidRPr="002A4929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664" w:rsidRPr="002A4929" w:rsidRDefault="00383664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D1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383664">
      <w:pPr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383664">
      <w:pPr>
        <w:rPr>
          <w:rFonts w:ascii="Times New Roman" w:hAnsi="Times New Roman" w:cs="Times New Roman"/>
          <w:sz w:val="28"/>
          <w:szCs w:val="28"/>
        </w:rPr>
      </w:pPr>
    </w:p>
    <w:p w:rsidR="002A4929" w:rsidRDefault="002A4929" w:rsidP="00383664">
      <w:pPr>
        <w:rPr>
          <w:rFonts w:ascii="Times New Roman" w:hAnsi="Times New Roman" w:cs="Times New Roman"/>
          <w:sz w:val="28"/>
          <w:szCs w:val="28"/>
        </w:rPr>
      </w:pPr>
    </w:p>
    <w:p w:rsidR="00383664" w:rsidRPr="00D17F4E" w:rsidRDefault="00383664" w:rsidP="00383664">
      <w:pPr>
        <w:rPr>
          <w:rFonts w:ascii="Times New Roman" w:hAnsi="Times New Roman" w:cs="Times New Roman"/>
          <w:b/>
          <w:sz w:val="28"/>
          <w:szCs w:val="28"/>
        </w:rPr>
      </w:pPr>
      <w:r w:rsidRPr="00D17F4E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2A4929" w:rsidRPr="00D17F4E">
        <w:rPr>
          <w:rFonts w:ascii="Times New Roman" w:hAnsi="Times New Roman" w:cs="Times New Roman"/>
          <w:b/>
          <w:sz w:val="28"/>
          <w:szCs w:val="28"/>
        </w:rPr>
        <w:t>:</w:t>
      </w:r>
    </w:p>
    <w:p w:rsidR="00383664" w:rsidRPr="002A4929" w:rsidRDefault="00383664" w:rsidP="00383664">
      <w:pPr>
        <w:rPr>
          <w:rFonts w:ascii="Times New Roman" w:hAnsi="Times New Roman" w:cs="Times New Roman"/>
          <w:sz w:val="28"/>
          <w:szCs w:val="28"/>
        </w:rPr>
      </w:pP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sz w:val="28"/>
          <w:szCs w:val="28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sz w:val="28"/>
          <w:szCs w:val="28"/>
        </w:rPr>
        <w:t>Баранникова О.Н. Уроки гражданственности и патриотизма в ДОУ: практическое пособие. М.: АРКТИ, 2007.</w:t>
      </w: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sz w:val="28"/>
          <w:szCs w:val="28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F4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D17F4E">
        <w:rPr>
          <w:rFonts w:ascii="Times New Roman" w:hAnsi="Times New Roman" w:cs="Times New Roman"/>
          <w:sz w:val="28"/>
          <w:szCs w:val="28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sz w:val="28"/>
          <w:szCs w:val="28"/>
        </w:rPr>
        <w:t>Казаков А.П., Шорыгина Т.А. Детям о Великой Победе! Беседы о Второй мировой войне. М.: ГНОМ и Д, 2008.</w:t>
      </w:r>
    </w:p>
    <w:p w:rsid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F4E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D17F4E">
        <w:rPr>
          <w:rFonts w:ascii="Times New Roman" w:hAnsi="Times New Roman" w:cs="Times New Roman"/>
          <w:sz w:val="28"/>
          <w:szCs w:val="28"/>
        </w:rPr>
        <w:t xml:space="preserve"> Л.А. С чего начинается Родина? Опыт работы по патриотическому воспитанию в ДОУ. М.: Сфера, 2005.</w:t>
      </w:r>
    </w:p>
    <w:p w:rsidR="00DB004C" w:rsidRPr="00D17F4E" w:rsidRDefault="00383664" w:rsidP="0038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4E">
        <w:rPr>
          <w:rFonts w:ascii="Times New Roman" w:hAnsi="Times New Roman" w:cs="Times New Roman"/>
          <w:sz w:val="28"/>
          <w:szCs w:val="28"/>
        </w:rPr>
        <w:t>Логинова Л.</w:t>
      </w:r>
      <w:proofErr w:type="gramStart"/>
      <w:r w:rsidRPr="00D17F4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D17F4E">
        <w:rPr>
          <w:rFonts w:ascii="Times New Roman" w:hAnsi="Times New Roman" w:cs="Times New Roman"/>
          <w:sz w:val="28"/>
          <w:szCs w:val="28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2003, 2008.</w:t>
      </w: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</w:p>
    <w:p w:rsidR="00347A84" w:rsidRPr="002A4929" w:rsidRDefault="00347A84" w:rsidP="003836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A84" w:rsidRPr="002A4929" w:rsidSect="00BA0402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AEA0"/>
      </v:shape>
    </w:pict>
  </w:numPicBullet>
  <w:abstractNum w:abstractNumId="0">
    <w:nsid w:val="17D33F0F"/>
    <w:multiLevelType w:val="hybridMultilevel"/>
    <w:tmpl w:val="C8DA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2CB"/>
    <w:multiLevelType w:val="hybridMultilevel"/>
    <w:tmpl w:val="530C7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0A91"/>
    <w:multiLevelType w:val="hybridMultilevel"/>
    <w:tmpl w:val="07280D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1AB"/>
    <w:multiLevelType w:val="hybridMultilevel"/>
    <w:tmpl w:val="2536E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17B0"/>
    <w:multiLevelType w:val="hybridMultilevel"/>
    <w:tmpl w:val="9214B7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56115B9"/>
    <w:multiLevelType w:val="hybridMultilevel"/>
    <w:tmpl w:val="FF96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6BB2"/>
    <w:multiLevelType w:val="hybridMultilevel"/>
    <w:tmpl w:val="C40C7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57AB"/>
    <w:multiLevelType w:val="hybridMultilevel"/>
    <w:tmpl w:val="0B365FAE"/>
    <w:lvl w:ilvl="0" w:tplc="04190009">
      <w:start w:val="1"/>
      <w:numFmt w:val="bullet"/>
      <w:lvlText w:val=""/>
      <w:lvlJc w:val="left"/>
      <w:pPr>
        <w:ind w:left="2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8">
    <w:nsid w:val="76706F5A"/>
    <w:multiLevelType w:val="hybridMultilevel"/>
    <w:tmpl w:val="5A0A89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66"/>
    <w:rsid w:val="000609AA"/>
    <w:rsid w:val="00163EBF"/>
    <w:rsid w:val="00170FEB"/>
    <w:rsid w:val="001848D7"/>
    <w:rsid w:val="002A4929"/>
    <w:rsid w:val="00347A84"/>
    <w:rsid w:val="00383664"/>
    <w:rsid w:val="00396BFC"/>
    <w:rsid w:val="003E3F66"/>
    <w:rsid w:val="0070635C"/>
    <w:rsid w:val="007D12B0"/>
    <w:rsid w:val="00B47289"/>
    <w:rsid w:val="00BA0402"/>
    <w:rsid w:val="00C607E5"/>
    <w:rsid w:val="00D17E5B"/>
    <w:rsid w:val="00D17F4E"/>
    <w:rsid w:val="00DB004C"/>
    <w:rsid w:val="00E66155"/>
    <w:rsid w:val="00F258E0"/>
    <w:rsid w:val="00F4266D"/>
    <w:rsid w:val="00FC51D2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D91F-72AB-476A-9CFC-D358742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7868768</dc:creator>
  <cp:keywords/>
  <dc:description/>
  <cp:lastModifiedBy>7868768</cp:lastModifiedBy>
  <cp:revision>10</cp:revision>
  <cp:lastPrinted>2016-03-16T05:43:00Z</cp:lastPrinted>
  <dcterms:created xsi:type="dcterms:W3CDTF">2016-02-24T08:00:00Z</dcterms:created>
  <dcterms:modified xsi:type="dcterms:W3CDTF">2016-03-16T05:45:00Z</dcterms:modified>
</cp:coreProperties>
</file>